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営業所又は店舗の平面図及び付近見取図</w:t>
      </w:r>
    </w:p>
    <w:p>
      <w:pPr>
        <w:pStyle w:val="0"/>
        <w:rPr>
          <w:rFonts w:hint="eastAsia"/>
        </w:rPr>
      </w:pPr>
    </w:p>
    <w:p>
      <w:pPr>
        <w:pStyle w:val="0"/>
        <w:spacing w:after="120" w:afterLines="0" w:afterAutospacing="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  <w:spacing w:val="105"/>
        </w:rPr>
        <w:t>平面</w:t>
      </w:r>
      <w:r>
        <w:rPr>
          <w:rFonts w:hint="eastAsia"/>
        </w:rPr>
        <w:t>図</w:t>
      </w:r>
    </w:p>
    <w:tbl>
      <w:tblPr>
        <w:tblStyle w:val="11"/>
        <w:tblW w:w="8535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8535"/>
      </w:tblGrid>
      <w:tr>
        <w:trPr>
          <w:trHeight w:val="4581" w:hRule="exact"/>
        </w:trPr>
        <w:tc>
          <w:tcPr>
            <w:tcW w:w="85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120" w:beforeLines="0" w:beforeAutospacing="0" w:after="120" w:afterLines="0" w:afterAutospacing="0"/>
        <w:rPr>
          <w:rFonts w:hint="eastAsia"/>
        </w:rPr>
      </w:pPr>
      <w:r>
        <w:rPr>
          <w:rFonts w:hint="eastAsia"/>
        </w:rPr>
        <w:t>　付近見取図</w:t>
      </w:r>
    </w:p>
    <w:tbl>
      <w:tblPr>
        <w:tblStyle w:val="11"/>
        <w:tblW w:w="8442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8442"/>
      </w:tblGrid>
      <w:tr>
        <w:trPr>
          <w:trHeight w:val="4430" w:hRule="exact"/>
        </w:trPr>
        <w:tc>
          <w:tcPr>
            <w:tcW w:w="84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0" w:right="100"/>
              <w:rPr>
                <w:rFonts w:hint="eastAsia"/>
              </w:rPr>
            </w:pPr>
            <w:r>
              <w:rPr>
                <w:rFonts w:hint="default"/>
              </w:rPr>
              <mc:AlternateContent>
                <mc:Choice Requires="wpg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108585</wp:posOffset>
                      </wp:positionV>
                      <wp:extent cx="245110" cy="534035"/>
                      <wp:effectExtent l="635" t="635" r="29210" b="1016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110" cy="534035"/>
                                <a:chOff x="9507" y="7787"/>
                                <a:chExt cx="386" cy="841"/>
                              </a:xfrm>
                            </wpg:grpSpPr>
                            <wps:wsp>
                              <wps:cNvPr id="1027" name="オブジェクト 0"/>
                              <wps:cNvSpPr/>
                              <wps:spPr>
                                <a:xfrm>
                                  <a:off x="9768" y="7788"/>
                                  <a:ext cx="0" cy="840"/>
                                </a:xfrm>
                                <a:prstGeom prst="line"/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1028" name="オブジェクト 0"/>
                              <wps:cNvSpPr/>
                              <wps:spPr>
                                <a:xfrm flipH="1">
                                  <a:off x="9513" y="8467"/>
                                  <a:ext cx="380" cy="0"/>
                                </a:xfrm>
                                <a:prstGeom prst="line"/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1029" name="オブジェクト 0"/>
                              <wps:cNvSpPr/>
                              <wps:spPr>
                                <a:xfrm flipH="1">
                                  <a:off x="9507" y="7787"/>
                                  <a:ext cx="258" cy="680"/>
                                </a:xfrm>
                                <a:prstGeom prst="line"/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style="mso-position-vertical-relative:text;z-index:2;width:19.3pt;height:42.05pt;mso-position-horizontal-relative:text;position:absolute;margin-left:390.3pt;margin-top:8.5500000000000007pt;" coordsize="386,841" coordorigin="9507,7787" o:allowincell="f">
                      <v:line id="_x0000_s1027" style="position:absolute;left:9768;top:7788;width:0;height:840;" filled="f" stroked="t" strokecolor="#000000" strokeweight="0.5pt" o:spt="20" from="9768,7788" to="9768,8628">
                        <v:path fillok="false"/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_x0000_s1028" style="position:absolute;left:9513;top:8467;width:380;height:0;flip:x;" filled="f" stroked="t" strokecolor="#000000" strokeweight="0.5pt" o:spt="20" from="9513,8467" to="9893,8467">
                        <v:path fillok="false"/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_x0000_s1029" style="position:absolute;left:9507;top:7787;width:258;height:680;flip:x;" filled="f" stroked="t" strokecolor="#000000" strokeweight="0.5pt" o:spt="20" from="9507,7787" to="9765,8467">
                        <v:path fillok="false"/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lin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before="120" w:beforeLines="0" w:beforeAutospacing="0"/>
        <w:ind w:left="735" w:hanging="735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)1</w:t>
      </w:r>
      <w:r>
        <w:rPr>
          <w:rFonts w:hint="eastAsia"/>
        </w:rPr>
        <w:t>　営業所又は店舗の写真は、外部及び内部の状態がわかるもの数枚を添付すること。</w:t>
      </w:r>
    </w:p>
    <w:p>
      <w:pPr>
        <w:pStyle w:val="0"/>
        <w:ind w:left="735" w:hanging="735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</w:rPr>
        <w:t>2</w:t>
      </w:r>
      <w:r>
        <w:rPr>
          <w:rFonts w:hint="eastAsia"/>
        </w:rPr>
        <w:t>　平面図は、間口及び奥行の寸法、机の配置状況等を記入すること。</w:t>
      </w:r>
    </w:p>
    <w:p>
      <w:pPr>
        <w:pStyle w:val="0"/>
        <w:ind w:left="735" w:hanging="735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</w:rPr>
        <w:t>3</w:t>
      </w:r>
      <w:r>
        <w:rPr>
          <w:rFonts w:hint="eastAsia"/>
        </w:rPr>
        <w:t>　付近見取図は、最寄りの駅から主な目標を入れてわかりやすく記入すること。</w:t>
      </w:r>
    </w:p>
    <w:p>
      <w:pPr>
        <w:pStyle w:val="0"/>
        <w:ind w:left="735" w:hanging="735"/>
        <w:rPr>
          <w:rFonts w:hint="default"/>
        </w:rPr>
      </w:pPr>
    </w:p>
    <w:p>
      <w:pPr>
        <w:pStyle w:val="0"/>
        <w:ind w:left="735" w:hanging="735"/>
        <w:rPr>
          <w:rFonts w:hint="default"/>
        </w:rPr>
      </w:pPr>
    </w:p>
    <w:p>
      <w:pPr>
        <w:pStyle w:val="0"/>
        <w:ind w:left="735" w:hanging="735"/>
        <w:rPr>
          <w:rFonts w:hint="default"/>
        </w:rPr>
      </w:pPr>
    </w:p>
    <w:p>
      <w:pPr>
        <w:pStyle w:val="0"/>
        <w:ind w:left="735" w:hanging="735"/>
        <w:rPr>
          <w:rFonts w:hint="default"/>
        </w:rPr>
      </w:pPr>
    </w:p>
    <w:p>
      <w:pPr>
        <w:pStyle w:val="0"/>
        <w:ind w:left="735" w:hanging="735"/>
        <w:rPr>
          <w:rFonts w:hint="default"/>
        </w:rPr>
      </w:pPr>
    </w:p>
    <w:p>
      <w:pPr>
        <w:pStyle w:val="0"/>
        <w:ind w:left="735" w:hanging="735"/>
        <w:rPr>
          <w:rFonts w:hint="default"/>
        </w:rPr>
      </w:pPr>
    </w:p>
    <w:p>
      <w:pPr>
        <w:pStyle w:val="0"/>
        <w:ind w:left="735" w:hanging="735"/>
        <w:rPr>
          <w:rFonts w:hint="default"/>
        </w:rPr>
      </w:pPr>
    </w:p>
    <w:p>
      <w:pPr>
        <w:pStyle w:val="0"/>
        <w:ind w:left="735" w:hanging="735"/>
        <w:rPr>
          <w:rFonts w:hint="default"/>
        </w:rPr>
      </w:pPr>
    </w:p>
    <w:p>
      <w:pPr>
        <w:pStyle w:val="0"/>
        <w:ind w:left="735" w:hanging="735"/>
        <w:rPr>
          <w:rFonts w:hint="default"/>
        </w:rPr>
      </w:pPr>
    </w:p>
    <w:p>
      <w:pPr>
        <w:pStyle w:val="0"/>
        <w:wordWrap w:val="1"/>
        <w:overflowPunct w:val="1"/>
        <w:autoSpaceDE w:val="1"/>
        <w:autoSpaceDN w:val="1"/>
        <w:textAlignment w:val="auto"/>
        <w:rPr>
          <w:rFonts w:hint="eastAsia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5</Words>
  <Characters>146</Characters>
  <Application>JUST Note</Application>
  <Lines>20</Lines>
  <Paragraphs>9</Paragraphs>
  <CharactersWithSpaces>160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浅井　啓輔</cp:lastModifiedBy>
  <cp:lastPrinted>2008-02-12T04:34:00Z</cp:lastPrinted>
  <dcterms:created xsi:type="dcterms:W3CDTF">2007-04-17T03:20:00Z</dcterms:created>
  <dcterms:modified xsi:type="dcterms:W3CDTF">2026-01-30T00:08:30Z</dcterms:modified>
  <cp:revision>29</cp:revision>
</cp:coreProperties>
</file>