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000000" w:themeColor="text1"/>
        </w:rPr>
      </w:pPr>
      <w:r>
        <w:rPr>
          <w:rFonts w:hint="default"/>
          <w:color w:val="000000" w:themeColor="text1"/>
        </w:rPr>
        <w:t xml:space="preserve">                                                         </w:t>
      </w:r>
      <w:r>
        <w:rPr>
          <w:rFonts w:hint="eastAsia"/>
          <w:color w:val="000000" w:themeColor="text1"/>
        </w:rPr>
        <w:t>　　</w:t>
      </w:r>
      <w:r>
        <w:rPr>
          <w:rFonts w:hint="default"/>
          <w:color w:val="000000" w:themeColor="text1"/>
        </w:rPr>
        <w:t xml:space="preserve"> </w:t>
      </w:r>
    </w:p>
    <w:p>
      <w:pPr>
        <w:pStyle w:val="0"/>
        <w:jc w:val="center"/>
        <w:rPr>
          <w:rFonts w:hint="default" w:asciiTheme="minorEastAsia" w:hAnsiTheme="minorEastAsia" w:eastAsiaTheme="minorEastAsia"/>
          <w:color w:val="000000" w:themeColor="text1"/>
          <w:sz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  <w:sz w:val="28"/>
        </w:rPr>
        <w:t>寄居駅南口駅前拠点指定管理者募集要項等に関する質問票</w:t>
      </w:r>
    </w:p>
    <w:p>
      <w:pPr>
        <w:pStyle w:val="0"/>
        <w:jc w:val="center"/>
        <w:rPr>
          <w:rFonts w:hint="default" w:ascii="ＭＳ 明朝" w:hAnsi="ＭＳ 明朝"/>
          <w:color w:val="000000" w:themeColor="text1"/>
        </w:rPr>
      </w:pPr>
    </w:p>
    <w:tbl>
      <w:tblPr>
        <w:tblStyle w:val="11"/>
        <w:tblW w:w="0" w:type="auto"/>
        <w:tblInd w:w="44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75"/>
        <w:gridCol w:w="3513"/>
      </w:tblGrid>
      <w:tr>
        <w:trPr>
          <w:trHeight w:val="49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fldChar w:fldCharType="begin"/>
            </w:r>
            <w:r>
              <w:rPr>
                <w:rFonts w:hint="eastAsia"/>
                <w:color w:val="000000" w:themeColor="text1"/>
              </w:rPr>
              <w:instrText>EQ \* jc2 \* hps12 \o\ad(\s\up 11(</w:instrText>
            </w:r>
            <w:r>
              <w:rPr>
                <w:rFonts w:hint="eastAsia" w:ascii="ＭＳ 明朝" w:hAnsi="ＭＳ 明朝"/>
                <w:color w:val="000000" w:themeColor="text1"/>
                <w:sz w:val="12"/>
              </w:rPr>
              <w:instrText>ふ</w:instrText>
            </w:r>
            <w:r>
              <w:rPr>
                <w:rFonts w:hint="eastAsia" w:ascii="ＭＳ 明朝" w:hAnsi="ＭＳ 明朝"/>
                <w:color w:val="000000" w:themeColor="text1"/>
                <w:sz w:val="12"/>
              </w:rPr>
              <w:instrText>り</w:instrText>
            </w:r>
            <w:r>
              <w:rPr>
                <w:rFonts w:hint="eastAsia" w:ascii="ＭＳ 明朝" w:hAnsi="ＭＳ 明朝"/>
                <w:color w:val="000000" w:themeColor="text1"/>
                <w:sz w:val="12"/>
              </w:rPr>
              <w:instrText>が</w:instrText>
            </w:r>
            <w:r>
              <w:rPr>
                <w:rFonts w:hint="eastAsia" w:ascii="ＭＳ 明朝" w:hAnsi="ＭＳ 明朝"/>
                <w:color w:val="000000" w:themeColor="text1"/>
                <w:sz w:val="12"/>
              </w:rPr>
              <w:instrText>な</w:instrText>
            </w:r>
            <w:r>
              <w:rPr>
                <w:rFonts w:hint="eastAsia"/>
                <w:color w:val="000000" w:themeColor="text1"/>
              </w:rPr>
              <w:instrText>),</w:instrText>
            </w:r>
            <w:r>
              <w:rPr>
                <w:rFonts w:hint="eastAsia"/>
                <w:color w:val="000000" w:themeColor="text1"/>
              </w:rPr>
              <w:instrText>法人</w:instrText>
            </w:r>
            <w:r>
              <w:rPr>
                <w:rFonts w:hint="eastAsia"/>
                <w:color w:val="000000" w:themeColor="text1"/>
              </w:rPr>
              <w:instrText>)</w:instrText>
            </w:r>
            <w:r>
              <w:rPr>
                <w:rFonts w:hint="eastAsia"/>
                <w:color w:val="000000" w:themeColor="text1"/>
              </w:rPr>
              <w:fldChar w:fldCharType="end"/>
            </w:r>
            <w:r>
              <w:rPr>
                <w:rFonts w:hint="eastAsia"/>
                <w:color w:val="000000" w:themeColor="text1"/>
              </w:rPr>
              <w:t>等の名称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404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ind w:firstLine="242" w:firstLineChars="100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fldChar w:fldCharType="begin"/>
            </w:r>
            <w:r>
              <w:rPr>
                <w:rFonts w:hint="eastAsia"/>
                <w:color w:val="000000" w:themeColor="text1"/>
              </w:rPr>
              <w:instrText>EQ \* jc2 \* hps12 \o\ad(\s\up 11(</w:instrText>
            </w:r>
            <w:r>
              <w:rPr>
                <w:rFonts w:hint="eastAsia" w:ascii="ＭＳ 明朝" w:hAnsi="ＭＳ 明朝"/>
                <w:color w:val="000000" w:themeColor="text1"/>
                <w:sz w:val="12"/>
              </w:rPr>
              <w:instrText>ふ</w:instrText>
            </w:r>
            <w:r>
              <w:rPr>
                <w:rFonts w:hint="eastAsia" w:ascii="ＭＳ 明朝" w:hAnsi="ＭＳ 明朝"/>
                <w:color w:val="000000" w:themeColor="text1"/>
                <w:sz w:val="12"/>
              </w:rPr>
              <w:instrText>り</w:instrText>
            </w:r>
            <w:r>
              <w:rPr>
                <w:rFonts w:hint="eastAsia" w:ascii="ＭＳ 明朝" w:hAnsi="ＭＳ 明朝"/>
                <w:color w:val="000000" w:themeColor="text1"/>
                <w:sz w:val="12"/>
              </w:rPr>
              <w:instrText>が</w:instrText>
            </w:r>
            <w:r>
              <w:rPr>
                <w:rFonts w:hint="eastAsia" w:ascii="ＭＳ 明朝" w:hAnsi="ＭＳ 明朝"/>
                <w:color w:val="000000" w:themeColor="text1"/>
                <w:sz w:val="12"/>
              </w:rPr>
              <w:instrText>な</w:instrText>
            </w:r>
            <w:r>
              <w:rPr>
                <w:rFonts w:hint="eastAsia"/>
                <w:color w:val="000000" w:themeColor="text1"/>
              </w:rPr>
              <w:instrText>),</w:instrText>
            </w:r>
            <w:r>
              <w:rPr>
                <w:rFonts w:hint="eastAsia"/>
                <w:color w:val="000000" w:themeColor="text1"/>
              </w:rPr>
              <w:instrText>担</w:instrText>
            </w:r>
            <w:r>
              <w:rPr>
                <w:rFonts w:hint="default"/>
                <w:color w:val="000000" w:themeColor="text1"/>
              </w:rPr>
              <w:instrText xml:space="preserve"> </w:instrText>
            </w:r>
            <w:r>
              <w:rPr>
                <w:rFonts w:hint="eastAsia"/>
                <w:color w:val="000000" w:themeColor="text1"/>
              </w:rPr>
              <w:instrText>当</w:instrText>
            </w:r>
            <w:r>
              <w:rPr>
                <w:rFonts w:hint="default"/>
                <w:color w:val="000000" w:themeColor="text1"/>
              </w:rPr>
              <w:instrText xml:space="preserve"> </w:instrText>
            </w:r>
            <w:r>
              <w:rPr>
                <w:rFonts w:hint="eastAsia"/>
                <w:color w:val="000000" w:themeColor="text1"/>
              </w:rPr>
              <w:instrText>者</w:instrText>
            </w:r>
            <w:r>
              <w:rPr>
                <w:rFonts w:hint="eastAsia"/>
                <w:color w:val="000000" w:themeColor="text1"/>
              </w:rPr>
              <w:instrText>)</w:instrText>
            </w:r>
            <w:r>
              <w:rPr>
                <w:rFonts w:hint="eastAsia"/>
                <w:color w:val="000000" w:themeColor="text1"/>
              </w:rPr>
              <w:fldChar w:fldCharType="end"/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336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ind w:firstLine="242" w:firstLineChars="100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</w:t>
            </w: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絡</w:t>
            </w: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先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（電話）</w:t>
            </w:r>
          </w:p>
        </w:tc>
      </w:tr>
      <w:tr>
        <w:trPr>
          <w:trHeight w:val="336" w:hRule="atLeast"/>
        </w:trPr>
        <w:tc>
          <w:tcPr>
            <w:tcW w:w="15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（</w:t>
            </w:r>
            <w:r>
              <w:rPr>
                <w:rFonts w:hint="default" w:asciiTheme="minorEastAsia" w:hAnsiTheme="minorEastAsia" w:eastAsiaTheme="minorEastAsia"/>
                <w:color w:val="000000" w:themeColor="text1"/>
              </w:rPr>
              <w:t>FAX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）</w:t>
            </w:r>
          </w:p>
        </w:tc>
      </w:tr>
      <w:tr>
        <w:trPr>
          <w:trHeight w:val="336" w:hRule="atLeast"/>
        </w:trPr>
        <w:tc>
          <w:tcPr>
            <w:tcW w:w="15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（</w:t>
            </w:r>
            <w:r>
              <w:rPr>
                <w:rFonts w:hint="default" w:asciiTheme="minorEastAsia" w:hAnsiTheme="minorEastAsia" w:eastAsiaTheme="minorEastAsia"/>
                <w:color w:val="000000" w:themeColor="text1"/>
              </w:rPr>
              <w:t>E-mail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）</w:t>
            </w:r>
          </w:p>
        </w:tc>
      </w:tr>
    </w:tbl>
    <w:p>
      <w:pPr>
        <w:pStyle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rPr>
          <w:rFonts w:hint="default" w:ascii="ＭＳ 明朝" w:hAnsi="ＭＳ 明朝"/>
          <w:color w:val="000000" w:themeColor="text1"/>
        </w:rPr>
      </w:pPr>
    </w:p>
    <w:tbl>
      <w:tblPr>
        <w:tblStyle w:val="11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150"/>
        <w:gridCol w:w="6299"/>
      </w:tblGrid>
      <w:tr>
        <w:trPr>
          <w:trHeight w:val="336" w:hRule="atLeast"/>
        </w:trPr>
        <w:tc>
          <w:tcPr>
            <w:tcW w:w="31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　質　問　項　目</w:t>
            </w:r>
          </w:p>
        </w:tc>
        <w:tc>
          <w:tcPr>
            <w:tcW w:w="6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 xml:space="preserve">           </w:t>
            </w:r>
            <w:r>
              <w:rPr>
                <w:rFonts w:hint="eastAsia"/>
                <w:color w:val="000000" w:themeColor="text1"/>
              </w:rPr>
              <w:t>　　　</w:t>
            </w: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質　問　内　容</w:t>
            </w:r>
          </w:p>
        </w:tc>
      </w:tr>
      <w:tr>
        <w:trPr>
          <w:trHeight w:val="6012" w:hRule="atLeast"/>
        </w:trPr>
        <w:tc>
          <w:tcPr>
            <w:tcW w:w="31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6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＊必ず電子メールで、寄居町プロモーション戦略課あて送信してください。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</w:t>
      </w:r>
      <w:r>
        <w:rPr>
          <w:rFonts w:hint="default" w:asciiTheme="minorEastAsia" w:hAnsiTheme="minorEastAsia" w:eastAsiaTheme="minorEastAsia"/>
          <w:color w:val="000000" w:themeColor="text1"/>
        </w:rPr>
        <w:t>E-mail</w:t>
      </w:r>
      <w:r>
        <w:rPr>
          <w:rFonts w:hint="eastAsia" w:asciiTheme="minorEastAsia" w:hAnsiTheme="minorEastAsia" w:eastAsiaTheme="minorEastAsia"/>
          <w:color w:val="000000" w:themeColor="text1"/>
        </w:rPr>
        <w:t xml:space="preserve"> promotion@town.yorii.saitama.jp</w:t>
      </w:r>
      <w:r>
        <w:rPr>
          <w:rFonts w:hint="eastAsia" w:asciiTheme="minorEastAsia" w:hAnsiTheme="minorEastAsia" w:eastAsiaTheme="minorEastAsia"/>
          <w:color w:val="000000" w:themeColor="text1"/>
        </w:rPr>
        <w:t>）</w:t>
      </w:r>
    </w:p>
    <w:p>
      <w:pPr>
        <w:pStyle w:val="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　</w:t>
      </w:r>
      <w:r>
        <w:rPr>
          <w:rFonts w:hint="eastAsia" w:ascii="ＭＳ 明朝" w:hAnsi="ＭＳ 明朝"/>
          <w:color w:val="000000" w:themeColor="text1"/>
          <w:spacing w:val="-8"/>
        </w:rPr>
        <w:t>また提出後、電話で（０４８－５８１－２１２１）</w:t>
      </w:r>
      <w:r>
        <w:rPr>
          <w:rFonts w:hint="eastAsia" w:ascii="ＭＳ 明朝" w:hAnsi="ＭＳ 明朝"/>
        </w:rPr>
        <w:t>到達確認を</w:t>
      </w:r>
      <w:r>
        <w:rPr>
          <w:rFonts w:hint="eastAsia" w:ascii="ＭＳ 明朝" w:hAnsi="ＭＳ 明朝"/>
          <w:color w:val="000000" w:themeColor="text1"/>
        </w:rPr>
        <w:t>お願いします。</w:t>
      </w:r>
    </w:p>
    <w:p>
      <w:pPr>
        <w:pStyle w:val="0"/>
        <w:jc w:val="center"/>
        <w:rPr>
          <w:rFonts w:hint="default" w:ascii="ＭＳ 明朝" w:hAnsi="ＭＳ 明朝"/>
          <w:color w:val="auto"/>
          <w:u w:val="wave" w:color="auto"/>
        </w:rPr>
      </w:pPr>
      <w:r>
        <w:rPr>
          <w:rFonts w:hint="eastAsia"/>
          <w:b w:val="1"/>
          <w:color w:val="auto"/>
          <w:u w:val="wave" w:color="auto"/>
        </w:rPr>
        <w:t>＊受付期間は、令和７年８</w:t>
      </w:r>
      <w:r>
        <w:rPr>
          <w:rFonts w:hint="eastAsia" w:asciiTheme="minorEastAsia" w:hAnsiTheme="minorEastAsia" w:eastAsiaTheme="minorEastAsia"/>
          <w:b w:val="1"/>
          <w:color w:val="auto"/>
          <w:u w:val="wave" w:color="auto"/>
        </w:rPr>
        <w:t>月２２日</w:t>
      </w:r>
      <w:r>
        <w:rPr>
          <w:rFonts w:hint="default" w:asciiTheme="minorEastAsia" w:hAnsiTheme="minorEastAsia" w:eastAsiaTheme="minorEastAsia"/>
          <w:b w:val="1"/>
          <w:color w:val="auto"/>
          <w:u w:val="wave" w:color="auto"/>
        </w:rPr>
        <w:t>(</w:t>
      </w:r>
      <w:r>
        <w:rPr>
          <w:rFonts w:hint="eastAsia" w:asciiTheme="minorEastAsia" w:hAnsiTheme="minorEastAsia" w:eastAsiaTheme="minorEastAsia"/>
          <w:b w:val="1"/>
          <w:color w:val="auto"/>
          <w:u w:val="wave" w:color="auto"/>
        </w:rPr>
        <w:t>金</w:t>
      </w:r>
      <w:r>
        <w:rPr>
          <w:rFonts w:hint="default" w:asciiTheme="minorEastAsia" w:hAnsiTheme="minorEastAsia" w:eastAsiaTheme="minorEastAsia"/>
          <w:b w:val="1"/>
          <w:color w:val="auto"/>
          <w:u w:val="wave" w:color="auto"/>
        </w:rPr>
        <w:t>)</w:t>
      </w:r>
      <w:r>
        <w:rPr>
          <w:rFonts w:hint="eastAsia" w:asciiTheme="minorEastAsia" w:hAnsiTheme="minorEastAsia" w:eastAsiaTheme="minorEastAsia"/>
          <w:b w:val="1"/>
          <w:color w:val="auto"/>
          <w:u w:val="wave" w:color="auto"/>
        </w:rPr>
        <w:t>から８月２７日</w:t>
      </w:r>
      <w:r>
        <w:rPr>
          <w:rFonts w:hint="default" w:asciiTheme="minorEastAsia" w:hAnsiTheme="minorEastAsia" w:eastAsiaTheme="minorEastAsia"/>
          <w:b w:val="1"/>
          <w:color w:val="auto"/>
          <w:u w:val="wave" w:color="auto"/>
        </w:rPr>
        <w:t>(</w:t>
      </w:r>
      <w:r>
        <w:rPr>
          <w:rFonts w:hint="eastAsia" w:asciiTheme="minorEastAsia" w:hAnsiTheme="minorEastAsia" w:eastAsiaTheme="minorEastAsia"/>
          <w:b w:val="1"/>
          <w:color w:val="auto"/>
          <w:u w:val="wave" w:color="auto"/>
        </w:rPr>
        <w:t>水</w:t>
      </w:r>
      <w:r>
        <w:rPr>
          <w:rFonts w:hint="default" w:asciiTheme="minorEastAsia" w:hAnsiTheme="minorEastAsia" w:eastAsiaTheme="minorEastAsia"/>
          <w:b w:val="1"/>
          <w:color w:val="auto"/>
          <w:u w:val="wave" w:color="auto"/>
        </w:rPr>
        <w:t>)</w:t>
      </w:r>
      <w:r>
        <w:rPr>
          <w:rFonts w:hint="eastAsia" w:asciiTheme="minorEastAsia" w:hAnsiTheme="minorEastAsia" w:eastAsiaTheme="minorEastAsia"/>
          <w:b w:val="1"/>
          <w:color w:val="auto"/>
          <w:u w:val="wave" w:color="auto"/>
        </w:rPr>
        <w:t>正午ま</w:t>
      </w:r>
      <w:r>
        <w:rPr>
          <w:rFonts w:hint="eastAsia"/>
          <w:b w:val="1"/>
          <w:color w:val="auto"/>
          <w:u w:val="wave" w:color="auto"/>
        </w:rPr>
        <w:t>でです。</w:t>
      </w:r>
    </w:p>
    <w:sectPr>
      <w:headerReference r:id="rId5" w:type="default"/>
      <w:footerReference r:id="rId6" w:type="default"/>
      <w:type w:val="continuous"/>
      <w:pgSz w:w="11906" w:h="16838"/>
      <w:pgMar w:top="1700" w:right="1168" w:bottom="1700" w:left="1168" w:header="720" w:footer="720" w:gutter="0"/>
      <w:pgNumType w:start="1"/>
      <w:cols w:space="720"/>
      <w:noEndnote w:val="1"/>
      <w:textDirection w:val="lrTb"/>
      <w:docGrid w:type="linesAndChars" w:linePitch="33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framePr w:wrap="around" w:hAnchor="margin" w:vAnchor="text" w:x="-4" w:y="3"/>
      <w:rPr>
        <w:rFonts w:hint="default" w:ascii="ＭＳ 明朝" w:hAnsi="ＭＳ 明朝"/>
        <w:spacing w:val="60"/>
        <w:sz w:val="20"/>
      </w:rPr>
    </w:pPr>
  </w:p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 w:ascii="ＭＳ 明朝" w:hAnsi="ＭＳ 明朝"/>
        <w:spacing w:val="60"/>
      </w:rPr>
    </w:pPr>
    <w:r>
      <w:rPr>
        <w:rFonts w:hint="eastAsia"/>
      </w:rPr>
      <w:t>（別記様式２）</w:t>
    </w:r>
  </w:p>
  <w:p>
    <w:pPr>
      <w:pStyle w:val="0"/>
      <w:overflowPunct w:val="1"/>
      <w:autoSpaceDE w:val="0"/>
      <w:autoSpaceDN w:val="0"/>
      <w:ind w:firstLine="7920" w:firstLineChars="3300"/>
      <w:jc w:val="left"/>
      <w:textAlignment w:val="auto"/>
      <w:rPr>
        <w:rFonts w:hint="default" w:ascii="ＭＳ 明朝" w:hAnsi="ＭＳ 明朝"/>
        <w:color w:val="auto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Times New Roman" w:hAnsi="Times New Roman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Times New Roman" w:hAnsi="Times New Roman"/>
      <w:color w:val="000000"/>
      <w:kern w:val="0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8</Words>
  <Characters>207</Characters>
  <Application>JUST Note</Application>
  <Lines>40</Lines>
  <Paragraphs>14</Paragraphs>
  <CharactersWithSpaces>298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島元　志穂</cp:lastModifiedBy>
  <dcterms:created xsi:type="dcterms:W3CDTF">2024-07-07T08:34:00Z</dcterms:created>
  <dcterms:modified xsi:type="dcterms:W3CDTF">2025-07-18T06:01:46Z</dcterms:modified>
  <cp:revision>6</cp:revision>
</cp:coreProperties>
</file>