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水道料金及び下水道使用料の漏水減免申請書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Hlk153445020"/>
      <w:r>
        <w:rPr>
          <w:rFonts w:hint="eastAsia"/>
        </w:rPr>
        <w:t>　寄居町長　あて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268" w:firstLineChars="1600"/>
        <w:rPr>
          <w:rFonts w:hint="default"/>
        </w:rPr>
      </w:pPr>
      <w:r>
        <w:rPr>
          <w:rFonts w:hint="eastAsia"/>
        </w:rPr>
        <w:t>申請者住所</w:t>
      </w:r>
    </w:p>
    <w:p>
      <w:pPr>
        <w:pStyle w:val="0"/>
        <w:overflowPunct w:val="0"/>
        <w:autoSpaceDE w:val="0"/>
        <w:autoSpaceDN w:val="0"/>
        <w:ind w:firstLine="5047" w:firstLineChars="1892"/>
        <w:rPr>
          <w:rFonts w:hint="default"/>
        </w:rPr>
      </w:pPr>
      <w:r>
        <w:rPr>
          <w:rFonts w:hint="eastAsia"/>
        </w:rPr>
        <w:t>氏名　　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bookmarkStart w:id="1" w:name="_Hlk153440171"/>
      <w:r>
        <w:rPr>
          <w:rFonts w:hint="eastAsia"/>
        </w:rPr>
        <w:t>寄居町水道料金及び下水道使用料の減免に関する要綱</w:t>
      </w:r>
      <w:bookmarkEnd w:id="1"/>
      <w:r>
        <w:rPr>
          <w:rFonts w:hint="eastAsia"/>
        </w:rPr>
        <w:t>第３条第１項の規定により、下記料金等について減免されたく関係書類を添えて申請します。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976"/>
        <w:gridCol w:w="1843"/>
        <w:gridCol w:w="2686"/>
      </w:tblGrid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給水地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寄居町大字　　　　　　　　　　　　　番地</w:t>
            </w: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減免対象月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　月分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メーター番号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・口径（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使用水量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及び料金等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水道料金　　　　　　　　　　　㎥　　　　　　　　　円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下水道使用料　　　　　　　　　㎥　　　　　　　　　円</w:t>
            </w:r>
          </w:p>
        </w:tc>
      </w:tr>
      <w:tr>
        <w:trPr>
          <w:cantSplit/>
          <w:trHeight w:val="806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１．（　地下・壁内・床下　）の漏水で、発見が困難であったため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２．その他（　　　　　　　　　　　　　　　　　　　　　　　　）</w:t>
            </w:r>
          </w:p>
        </w:tc>
      </w:tr>
      <w:tr>
        <w:trPr>
          <w:cantSplit/>
          <w:trHeight w:val="711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水道の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１．毎日　２．週に１回以上　３．１カ月に１回以上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>
              <w:rPr>
                <w:rFonts w:hint="eastAsia"/>
                <w:sz w:val="21"/>
                <w:u w:val="single" w:color="auto"/>
              </w:rPr>
              <w:t>　</w:t>
            </w:r>
            <w:r>
              <w:rPr>
                <w:rFonts w:hint="eastAsia"/>
                <w:sz w:val="21"/>
              </w:rPr>
              <w:t>カ月に１回程度　５．１年に１回未満</w:t>
            </w:r>
          </w:p>
        </w:tc>
      </w:tr>
      <w:tr>
        <w:trPr>
          <w:cantSplit/>
          <w:trHeight w:val="692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添付書類</w:t>
      </w:r>
    </w:p>
    <w:p>
      <w:pPr>
        <w:pStyle w:val="0"/>
        <w:overflowPunct w:val="0"/>
        <w:autoSpaceDE w:val="0"/>
        <w:autoSpaceDN w:val="0"/>
        <w:ind w:left="534" w:hanging="534" w:hangingChars="200"/>
        <w:rPr>
          <w:rFonts w:hint="default"/>
        </w:rPr>
      </w:pPr>
      <w:r>
        <w:rPr>
          <w:rFonts w:hint="eastAsia"/>
        </w:rPr>
        <w:t>　⑴　指定工事店が次に掲げる事項を記載し作成した漏水修理報告書（様式第２号）</w:t>
      </w:r>
    </w:p>
    <w:p>
      <w:pPr>
        <w:pStyle w:val="0"/>
        <w:ind w:left="534" w:hanging="534" w:hangingChars="200"/>
        <w:rPr>
          <w:rFonts w:hint="default"/>
        </w:rPr>
      </w:pPr>
      <w:r>
        <w:rPr>
          <w:rFonts w:hint="eastAsia"/>
        </w:rPr>
        <w:t>　　ア　漏水の修理に係る平面図</w:t>
      </w:r>
    </w:p>
    <w:p>
      <w:pPr>
        <w:pStyle w:val="0"/>
        <w:ind w:left="534" w:hanging="534" w:hangingChars="200"/>
        <w:rPr>
          <w:rFonts w:hint="default"/>
        </w:rPr>
      </w:pPr>
      <w:r>
        <w:rPr>
          <w:rFonts w:hint="eastAsia"/>
        </w:rPr>
        <w:t>　　イ　漏水の修理に用いた材料一覧</w:t>
      </w:r>
    </w:p>
    <w:p>
      <w:pPr>
        <w:pStyle w:val="0"/>
        <w:overflowPunct w:val="0"/>
        <w:autoSpaceDE w:val="0"/>
        <w:autoSpaceDN w:val="0"/>
        <w:ind w:left="534" w:hanging="534" w:hangingChars="200"/>
        <w:rPr>
          <w:rFonts w:hint="default"/>
        </w:rPr>
      </w:pPr>
      <w:r>
        <w:rPr>
          <w:rFonts w:hint="eastAsia"/>
        </w:rPr>
        <w:t>　⑵　漏水の修理前後の写真</w:t>
      </w:r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67"/>
  <w:drawingGridVerticalSpacing w:val="360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3</Pages>
  <Words>1</Words>
  <Characters>567</Characters>
  <Application>JUST Note</Application>
  <Lines>113</Lines>
  <Paragraphs>57</Paragraphs>
  <Company>寄居町</Company>
  <CharactersWithSpaces>747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［新制定］</dc:title>
  <dc:creator>Administrator</dc:creator>
  <cp:lastModifiedBy>佐宗　知歩</cp:lastModifiedBy>
  <cp:lastPrinted>2024-03-12T02:02:25Z</cp:lastPrinted>
  <dcterms:created xsi:type="dcterms:W3CDTF">2020-01-30T22:58:00Z</dcterms:created>
  <dcterms:modified xsi:type="dcterms:W3CDTF">2024-05-09T01:59:29Z</dcterms:modified>
  <cp:revision>59</cp:revision>
</cp:coreProperties>
</file>