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59F" w:rsidRPr="000513C0" w:rsidRDefault="002F659F" w:rsidP="00B41FAE">
      <w:pPr>
        <w:widowControl/>
        <w:jc w:val="left"/>
        <w:rPr>
          <w:color w:val="000000" w:themeColor="text1"/>
          <w:kern w:val="0"/>
          <w:szCs w:val="24"/>
        </w:rPr>
      </w:pPr>
      <w:r w:rsidRPr="000513C0">
        <w:rPr>
          <w:rFonts w:hint="eastAsia"/>
          <w:color w:val="000000" w:themeColor="text1"/>
          <w:kern w:val="0"/>
          <w:szCs w:val="24"/>
        </w:rPr>
        <w:t>様式第</w:t>
      </w:r>
      <w:r>
        <w:rPr>
          <w:rFonts w:hint="eastAsia"/>
          <w:color w:val="000000" w:themeColor="text1"/>
          <w:kern w:val="0"/>
          <w:szCs w:val="24"/>
        </w:rPr>
        <w:t>２</w:t>
      </w:r>
      <w:r w:rsidRPr="000513C0">
        <w:rPr>
          <w:rFonts w:hint="eastAsia"/>
          <w:color w:val="000000" w:themeColor="text1"/>
          <w:kern w:val="0"/>
          <w:szCs w:val="24"/>
        </w:rPr>
        <w:t>号（第５条関係）</w:t>
      </w:r>
    </w:p>
    <w:p w:rsidR="002F659F" w:rsidRDefault="00A122C6" w:rsidP="002F659F">
      <w:pPr>
        <w:widowControl/>
        <w:jc w:val="center"/>
        <w:rPr>
          <w:color w:val="000000" w:themeColor="text1"/>
          <w:kern w:val="0"/>
          <w:szCs w:val="24"/>
        </w:rPr>
      </w:pPr>
      <w:r>
        <w:rPr>
          <w:rFonts w:hint="eastAsia"/>
          <w:color w:val="000000" w:themeColor="text1"/>
          <w:kern w:val="0"/>
          <w:szCs w:val="24"/>
        </w:rPr>
        <w:t>寄居町</w:t>
      </w:r>
      <w:r w:rsidR="002F659F" w:rsidRPr="002F659F">
        <w:rPr>
          <w:rFonts w:hint="eastAsia"/>
          <w:color w:val="000000" w:themeColor="text1"/>
          <w:kern w:val="0"/>
          <w:szCs w:val="24"/>
        </w:rPr>
        <w:t>特別な理由による予防接種の再接種費用補助</w:t>
      </w:r>
      <w:r w:rsidR="00767DC4">
        <w:rPr>
          <w:rFonts w:hint="eastAsia"/>
          <w:color w:val="000000" w:themeColor="text1"/>
          <w:kern w:val="0"/>
          <w:szCs w:val="24"/>
        </w:rPr>
        <w:t>金</w:t>
      </w:r>
      <w:r w:rsidR="002F659F" w:rsidRPr="002F659F">
        <w:rPr>
          <w:rFonts w:hint="eastAsia"/>
          <w:color w:val="000000" w:themeColor="text1"/>
          <w:kern w:val="0"/>
          <w:szCs w:val="24"/>
        </w:rPr>
        <w:t>に関する理由書</w:t>
      </w:r>
    </w:p>
    <w:p w:rsidR="002F659F" w:rsidRPr="000513C0" w:rsidRDefault="002F659F" w:rsidP="002F659F">
      <w:pPr>
        <w:widowControl/>
        <w:jc w:val="center"/>
        <w:rPr>
          <w:color w:val="000000" w:themeColor="text1"/>
          <w:kern w:val="0"/>
          <w:szCs w:val="24"/>
        </w:rPr>
      </w:pPr>
    </w:p>
    <w:p w:rsidR="002F659F" w:rsidRPr="000513C0" w:rsidRDefault="002F659F" w:rsidP="002F659F">
      <w:pPr>
        <w:widowControl/>
        <w:wordWrap w:val="0"/>
        <w:ind w:rightChars="100" w:right="267"/>
        <w:jc w:val="right"/>
        <w:rPr>
          <w:color w:val="000000" w:themeColor="text1"/>
          <w:kern w:val="0"/>
          <w:szCs w:val="24"/>
        </w:rPr>
      </w:pPr>
      <w:bookmarkStart w:id="0" w:name="_GoBack"/>
      <w:bookmarkEnd w:id="0"/>
      <w:r w:rsidRPr="000513C0">
        <w:rPr>
          <w:rFonts w:hint="eastAsia"/>
          <w:color w:val="000000" w:themeColor="text1"/>
          <w:kern w:val="0"/>
          <w:szCs w:val="24"/>
        </w:rPr>
        <w:t>年　　月　　日</w:t>
      </w:r>
    </w:p>
    <w:p w:rsidR="002F659F" w:rsidRPr="000513C0" w:rsidRDefault="002F659F" w:rsidP="002F659F">
      <w:pPr>
        <w:widowControl/>
        <w:jc w:val="left"/>
        <w:rPr>
          <w:color w:val="000000" w:themeColor="text1"/>
          <w:kern w:val="0"/>
          <w:szCs w:val="24"/>
        </w:rPr>
      </w:pPr>
      <w:r w:rsidRPr="000513C0">
        <w:rPr>
          <w:rFonts w:hint="eastAsia"/>
          <w:color w:val="000000" w:themeColor="text1"/>
          <w:kern w:val="0"/>
          <w:szCs w:val="24"/>
        </w:rPr>
        <w:t xml:space="preserve">　</w:t>
      </w:r>
    </w:p>
    <w:p w:rsidR="002F659F" w:rsidRPr="000513C0" w:rsidRDefault="002F659F" w:rsidP="002F659F">
      <w:pPr>
        <w:widowControl/>
        <w:jc w:val="left"/>
        <w:rPr>
          <w:color w:val="000000" w:themeColor="text1"/>
          <w:kern w:val="0"/>
          <w:szCs w:val="24"/>
        </w:rPr>
      </w:pPr>
      <w:r w:rsidRPr="000513C0">
        <w:rPr>
          <w:rFonts w:hint="eastAsia"/>
          <w:color w:val="000000" w:themeColor="text1"/>
          <w:kern w:val="0"/>
          <w:szCs w:val="24"/>
        </w:rPr>
        <w:t xml:space="preserve">　　寄居町長</w:t>
      </w:r>
    </w:p>
    <w:p w:rsidR="002F659F" w:rsidRPr="000513C0" w:rsidRDefault="002F659F" w:rsidP="002F659F">
      <w:pPr>
        <w:widowControl/>
        <w:jc w:val="left"/>
        <w:rPr>
          <w:color w:val="000000" w:themeColor="text1"/>
          <w:kern w:val="0"/>
          <w:szCs w:val="24"/>
        </w:rPr>
      </w:pPr>
      <w:r>
        <w:rPr>
          <w:rFonts w:hint="eastAsia"/>
          <w:color w:val="000000" w:themeColor="text1"/>
          <w:kern w:val="0"/>
          <w:szCs w:val="24"/>
        </w:rPr>
        <w:t xml:space="preserve">　　　　　　　　　　　　　　</w:t>
      </w:r>
      <w:r w:rsidR="003D3479">
        <w:rPr>
          <w:rFonts w:hint="eastAsia"/>
          <w:color w:val="000000" w:themeColor="text1"/>
          <w:kern w:val="0"/>
          <w:szCs w:val="24"/>
        </w:rPr>
        <w:t xml:space="preserve">　</w:t>
      </w:r>
      <w:r w:rsidRPr="00767DC4">
        <w:rPr>
          <w:rFonts w:hint="eastAsia"/>
          <w:color w:val="000000" w:themeColor="text1"/>
          <w:w w:val="79"/>
          <w:kern w:val="0"/>
          <w:szCs w:val="24"/>
          <w:fitText w:val="1335" w:id="-1667524096"/>
        </w:rPr>
        <w:t>医療機関</w:t>
      </w:r>
      <w:r w:rsidR="00B41FAE" w:rsidRPr="00767DC4">
        <w:rPr>
          <w:rFonts w:hint="eastAsia"/>
          <w:color w:val="000000" w:themeColor="text1"/>
          <w:w w:val="79"/>
          <w:kern w:val="0"/>
          <w:szCs w:val="24"/>
          <w:fitText w:val="1335" w:id="-1667524096"/>
        </w:rPr>
        <w:t>所在地</w:t>
      </w:r>
    </w:p>
    <w:p w:rsidR="002F659F" w:rsidRDefault="003D3479" w:rsidP="002F659F">
      <w:pPr>
        <w:widowControl/>
        <w:ind w:rightChars="100" w:right="267" w:firstLineChars="1400" w:firstLine="3735"/>
        <w:rPr>
          <w:color w:val="000000" w:themeColor="text1"/>
          <w:kern w:val="0"/>
          <w:szCs w:val="24"/>
        </w:rPr>
      </w:pPr>
      <w:r>
        <w:rPr>
          <w:rFonts w:hint="eastAsia"/>
          <w:color w:val="000000" w:themeColor="text1"/>
          <w:kern w:val="0"/>
          <w:szCs w:val="24"/>
        </w:rPr>
        <w:t xml:space="preserve">　</w:t>
      </w:r>
      <w:r w:rsidR="002F659F">
        <w:rPr>
          <w:rFonts w:hint="eastAsia"/>
          <w:color w:val="000000" w:themeColor="text1"/>
          <w:kern w:val="0"/>
          <w:szCs w:val="24"/>
        </w:rPr>
        <w:t>医療機関名</w:t>
      </w:r>
      <w:r w:rsidR="002F659F" w:rsidRPr="000513C0">
        <w:rPr>
          <w:rFonts w:hint="eastAsia"/>
          <w:color w:val="000000" w:themeColor="text1"/>
          <w:kern w:val="0"/>
          <w:szCs w:val="24"/>
        </w:rPr>
        <w:t xml:space="preserve">　</w:t>
      </w:r>
      <w:r w:rsidR="002F659F">
        <w:rPr>
          <w:rFonts w:hint="eastAsia"/>
          <w:color w:val="000000" w:themeColor="text1"/>
          <w:kern w:val="0"/>
          <w:szCs w:val="24"/>
        </w:rPr>
        <w:t xml:space="preserve">　　　</w:t>
      </w:r>
      <w:r w:rsidR="002F659F" w:rsidRPr="000513C0">
        <w:rPr>
          <w:rFonts w:hint="eastAsia"/>
          <w:color w:val="000000" w:themeColor="text1"/>
          <w:kern w:val="0"/>
          <w:szCs w:val="24"/>
        </w:rPr>
        <w:t xml:space="preserve">　　　</w:t>
      </w:r>
    </w:p>
    <w:p w:rsidR="002F659F" w:rsidRPr="000513C0" w:rsidRDefault="003D3479" w:rsidP="003D3479">
      <w:pPr>
        <w:widowControl/>
        <w:wordWrap w:val="0"/>
        <w:ind w:rightChars="100" w:right="267" w:firstLineChars="1500" w:firstLine="4001"/>
        <w:rPr>
          <w:color w:val="000000" w:themeColor="text1"/>
          <w:kern w:val="0"/>
          <w:szCs w:val="24"/>
        </w:rPr>
      </w:pPr>
      <w:r>
        <w:rPr>
          <w:rFonts w:hint="eastAsia"/>
          <w:color w:val="000000" w:themeColor="text1"/>
          <w:kern w:val="0"/>
          <w:szCs w:val="24"/>
        </w:rPr>
        <w:t>医　師　名</w:t>
      </w:r>
    </w:p>
    <w:p w:rsidR="002F659F" w:rsidRDefault="003D3479" w:rsidP="002F659F">
      <w:pPr>
        <w:widowControl/>
        <w:jc w:val="left"/>
        <w:rPr>
          <w:color w:val="000000" w:themeColor="text1"/>
          <w:kern w:val="0"/>
          <w:szCs w:val="24"/>
        </w:rPr>
      </w:pPr>
      <w:r>
        <w:rPr>
          <w:rFonts w:hint="eastAsia"/>
          <w:color w:val="000000" w:themeColor="text1"/>
          <w:kern w:val="0"/>
          <w:szCs w:val="24"/>
        </w:rPr>
        <w:t xml:space="preserve">　　　　　　　　　　　　　　　</w:t>
      </w:r>
      <w:r w:rsidR="002F659F" w:rsidRPr="000513C0">
        <w:rPr>
          <w:rFonts w:hint="eastAsia"/>
          <w:color w:val="000000" w:themeColor="text1"/>
          <w:kern w:val="0"/>
          <w:szCs w:val="24"/>
        </w:rPr>
        <w:t>連</w:t>
      </w:r>
      <w:r>
        <w:rPr>
          <w:rFonts w:hint="eastAsia"/>
          <w:color w:val="000000" w:themeColor="text1"/>
          <w:kern w:val="0"/>
          <w:szCs w:val="24"/>
        </w:rPr>
        <w:t xml:space="preserve">　</w:t>
      </w:r>
      <w:r w:rsidR="002F659F" w:rsidRPr="000513C0">
        <w:rPr>
          <w:rFonts w:hint="eastAsia"/>
          <w:color w:val="000000" w:themeColor="text1"/>
          <w:kern w:val="0"/>
          <w:szCs w:val="24"/>
        </w:rPr>
        <w:t>絡</w:t>
      </w:r>
      <w:r>
        <w:rPr>
          <w:rFonts w:hint="eastAsia"/>
          <w:color w:val="000000" w:themeColor="text1"/>
          <w:kern w:val="0"/>
          <w:szCs w:val="24"/>
        </w:rPr>
        <w:t xml:space="preserve">　</w:t>
      </w:r>
      <w:r w:rsidR="002F659F" w:rsidRPr="000513C0">
        <w:rPr>
          <w:rFonts w:hint="eastAsia"/>
          <w:color w:val="000000" w:themeColor="text1"/>
          <w:kern w:val="0"/>
          <w:szCs w:val="24"/>
        </w:rPr>
        <w:t>先</w:t>
      </w:r>
    </w:p>
    <w:p w:rsidR="003D3479" w:rsidRPr="003D3479" w:rsidRDefault="003D3479" w:rsidP="002F659F">
      <w:pPr>
        <w:widowControl/>
        <w:jc w:val="left"/>
        <w:rPr>
          <w:color w:val="000000" w:themeColor="text1"/>
          <w:kern w:val="0"/>
          <w:szCs w:val="24"/>
        </w:rPr>
      </w:pPr>
    </w:p>
    <w:p w:rsidR="002F659F" w:rsidRPr="000513C0" w:rsidRDefault="002F659F" w:rsidP="002F659F">
      <w:pPr>
        <w:widowControl/>
        <w:jc w:val="left"/>
        <w:rPr>
          <w:color w:val="000000" w:themeColor="text1"/>
          <w:kern w:val="0"/>
          <w:szCs w:val="24"/>
        </w:rPr>
      </w:pPr>
      <w:r w:rsidRPr="000513C0">
        <w:rPr>
          <w:rFonts w:hint="eastAsia"/>
          <w:color w:val="000000" w:themeColor="text1"/>
          <w:kern w:val="0"/>
          <w:szCs w:val="24"/>
        </w:rPr>
        <w:t xml:space="preserve">　</w:t>
      </w:r>
      <w:r w:rsidR="003806E9">
        <w:rPr>
          <w:rFonts w:hint="eastAsia"/>
          <w:color w:val="000000" w:themeColor="text1"/>
          <w:kern w:val="0"/>
          <w:szCs w:val="24"/>
        </w:rPr>
        <w:t>下記</w:t>
      </w:r>
      <w:r w:rsidR="003D3479">
        <w:rPr>
          <w:rFonts w:hint="eastAsia"/>
          <w:color w:val="000000" w:themeColor="text1"/>
          <w:kern w:val="0"/>
          <w:szCs w:val="24"/>
        </w:rPr>
        <w:t>の者は、接種済みの定期予防接種について効果が期待できず、再接種が必要であると判断します</w:t>
      </w:r>
      <w:r w:rsidRPr="000513C0">
        <w:rPr>
          <w:rFonts w:hint="eastAsia"/>
          <w:color w:val="000000" w:themeColor="text1"/>
          <w:kern w:val="0"/>
          <w:szCs w:val="24"/>
        </w:rPr>
        <w:t>。</w:t>
      </w:r>
    </w:p>
    <w:p w:rsidR="00E42736" w:rsidRDefault="002F659F" w:rsidP="002F659F">
      <w:pPr>
        <w:widowControl/>
        <w:jc w:val="left"/>
        <w:rPr>
          <w:color w:val="000000" w:themeColor="text1"/>
          <w:kern w:val="0"/>
          <w:szCs w:val="24"/>
        </w:rPr>
      </w:pPr>
      <w:r w:rsidRPr="000513C0">
        <w:rPr>
          <w:rFonts w:hint="eastAsia"/>
          <w:color w:val="000000" w:themeColor="text1"/>
          <w:kern w:val="0"/>
          <w:szCs w:val="24"/>
        </w:rPr>
        <w:t xml:space="preserve">　なお、</w:t>
      </w:r>
      <w:r w:rsidR="003D3479">
        <w:rPr>
          <w:rFonts w:hint="eastAsia"/>
          <w:color w:val="000000" w:themeColor="text1"/>
          <w:kern w:val="0"/>
          <w:szCs w:val="24"/>
        </w:rPr>
        <w:t>保護者に対し再接種の必要性、効果、副反応及び</w:t>
      </w:r>
      <w:r w:rsidR="00A122C6">
        <w:rPr>
          <w:rFonts w:hint="eastAsia"/>
          <w:color w:val="000000" w:themeColor="text1"/>
          <w:kern w:val="0"/>
          <w:szCs w:val="24"/>
        </w:rPr>
        <w:t>医薬品副作用被害</w:t>
      </w:r>
      <w:r w:rsidR="003D3479">
        <w:rPr>
          <w:rFonts w:hint="eastAsia"/>
          <w:color w:val="000000" w:themeColor="text1"/>
          <w:kern w:val="0"/>
          <w:szCs w:val="24"/>
        </w:rPr>
        <w:t>救済制度について説明を行いました</w:t>
      </w:r>
      <w:r w:rsidRPr="000513C0">
        <w:rPr>
          <w:rFonts w:hint="eastAsia"/>
          <w:color w:val="000000" w:themeColor="text1"/>
          <w:kern w:val="0"/>
          <w:szCs w:val="24"/>
        </w:rPr>
        <w:t>。</w:t>
      </w:r>
    </w:p>
    <w:p w:rsidR="00F8345B" w:rsidRDefault="00F8345B" w:rsidP="002F659F">
      <w:pPr>
        <w:widowControl/>
        <w:jc w:val="left"/>
        <w:rPr>
          <w:color w:val="000000" w:themeColor="text1"/>
          <w:kern w:val="0"/>
          <w:szCs w:val="24"/>
        </w:rPr>
      </w:pPr>
    </w:p>
    <w:p w:rsidR="00F8345B" w:rsidRDefault="00F8345B" w:rsidP="00F8345B">
      <w:pPr>
        <w:widowControl/>
        <w:jc w:val="center"/>
        <w:rPr>
          <w:color w:val="000000" w:themeColor="text1"/>
          <w:kern w:val="0"/>
          <w:szCs w:val="24"/>
        </w:rPr>
      </w:pPr>
      <w:r>
        <w:rPr>
          <w:rFonts w:hint="eastAsia"/>
          <w:color w:val="000000" w:themeColor="text1"/>
          <w:kern w:val="0"/>
          <w:szCs w:val="24"/>
        </w:rPr>
        <w:t>記</w:t>
      </w:r>
    </w:p>
    <w:p w:rsidR="00F8345B" w:rsidRPr="000513C0" w:rsidRDefault="00F8345B" w:rsidP="002F659F">
      <w:pPr>
        <w:widowControl/>
        <w:jc w:val="left"/>
        <w:rPr>
          <w:color w:val="000000" w:themeColor="text1"/>
          <w:kern w:val="0"/>
          <w:szCs w:val="24"/>
        </w:rPr>
      </w:pP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416"/>
        <w:gridCol w:w="3849"/>
        <w:gridCol w:w="3355"/>
      </w:tblGrid>
      <w:tr w:rsidR="002F659F" w:rsidRPr="000513C0" w:rsidTr="00370561">
        <w:trPr>
          <w:cantSplit/>
          <w:trHeight w:val="170"/>
        </w:trPr>
        <w:tc>
          <w:tcPr>
            <w:tcW w:w="444" w:type="dxa"/>
            <w:vMerge w:val="restart"/>
            <w:vAlign w:val="center"/>
          </w:tcPr>
          <w:p w:rsidR="002F659F" w:rsidRPr="000513C0" w:rsidRDefault="002F659F" w:rsidP="00370561">
            <w:pPr>
              <w:jc w:val="center"/>
              <w:rPr>
                <w:color w:val="000000" w:themeColor="text1"/>
                <w:kern w:val="0"/>
                <w:szCs w:val="24"/>
              </w:rPr>
            </w:pPr>
            <w:r>
              <w:rPr>
                <w:rFonts w:hint="eastAsia"/>
                <w:color w:val="000000" w:themeColor="text1"/>
                <w:kern w:val="0"/>
                <w:szCs w:val="24"/>
              </w:rPr>
              <w:t>被接種者</w:t>
            </w:r>
          </w:p>
        </w:tc>
        <w:tc>
          <w:tcPr>
            <w:tcW w:w="1416" w:type="dxa"/>
            <w:tcBorders>
              <w:bottom w:val="dashSmallGap" w:sz="4" w:space="0" w:color="auto"/>
            </w:tcBorders>
            <w:vAlign w:val="center"/>
          </w:tcPr>
          <w:p w:rsidR="002F659F" w:rsidRPr="000513C0" w:rsidRDefault="002F659F" w:rsidP="00370561">
            <w:pPr>
              <w:jc w:val="distribute"/>
              <w:rPr>
                <w:color w:val="000000" w:themeColor="text1"/>
                <w:kern w:val="0"/>
                <w:szCs w:val="24"/>
              </w:rPr>
            </w:pPr>
            <w:r w:rsidRPr="000513C0">
              <w:rPr>
                <w:rFonts w:hint="eastAsia"/>
                <w:color w:val="000000" w:themeColor="text1"/>
                <w:kern w:val="0"/>
                <w:szCs w:val="24"/>
              </w:rPr>
              <w:t>フリガナ</w:t>
            </w:r>
          </w:p>
        </w:tc>
        <w:tc>
          <w:tcPr>
            <w:tcW w:w="3849" w:type="dxa"/>
            <w:tcBorders>
              <w:bottom w:val="dashSmallGap" w:sz="4" w:space="0" w:color="auto"/>
            </w:tcBorders>
            <w:vAlign w:val="center"/>
          </w:tcPr>
          <w:p w:rsidR="002F659F" w:rsidRPr="000513C0" w:rsidRDefault="002F659F" w:rsidP="00370561">
            <w:pPr>
              <w:widowControl/>
              <w:jc w:val="center"/>
              <w:rPr>
                <w:color w:val="000000" w:themeColor="text1"/>
                <w:kern w:val="0"/>
                <w:szCs w:val="24"/>
              </w:rPr>
            </w:pPr>
          </w:p>
        </w:tc>
        <w:tc>
          <w:tcPr>
            <w:tcW w:w="3355" w:type="dxa"/>
            <w:tcBorders>
              <w:bottom w:val="single" w:sz="4" w:space="0" w:color="auto"/>
            </w:tcBorders>
            <w:vAlign w:val="center"/>
          </w:tcPr>
          <w:p w:rsidR="002F659F" w:rsidRPr="000513C0" w:rsidRDefault="002F659F" w:rsidP="00370561">
            <w:pPr>
              <w:widowControl/>
              <w:jc w:val="center"/>
              <w:rPr>
                <w:color w:val="000000" w:themeColor="text1"/>
                <w:kern w:val="0"/>
                <w:szCs w:val="24"/>
              </w:rPr>
            </w:pPr>
            <w:r w:rsidRPr="000513C0">
              <w:rPr>
                <w:rFonts w:hint="eastAsia"/>
                <w:color w:val="000000" w:themeColor="text1"/>
                <w:kern w:val="0"/>
                <w:szCs w:val="24"/>
              </w:rPr>
              <w:t>生　年　月　日</w:t>
            </w:r>
          </w:p>
        </w:tc>
      </w:tr>
      <w:tr w:rsidR="002F659F" w:rsidRPr="000513C0" w:rsidTr="003D3479">
        <w:trPr>
          <w:cantSplit/>
          <w:trHeight w:val="732"/>
        </w:trPr>
        <w:tc>
          <w:tcPr>
            <w:tcW w:w="444" w:type="dxa"/>
            <w:vMerge/>
            <w:vAlign w:val="center"/>
          </w:tcPr>
          <w:p w:rsidR="002F659F" w:rsidRPr="000513C0" w:rsidRDefault="002F659F" w:rsidP="00370561">
            <w:pPr>
              <w:ind w:firstLineChars="100" w:firstLine="267"/>
              <w:jc w:val="left"/>
              <w:rPr>
                <w:color w:val="000000" w:themeColor="text1"/>
                <w:kern w:val="0"/>
                <w:szCs w:val="24"/>
              </w:rPr>
            </w:pPr>
          </w:p>
        </w:tc>
        <w:tc>
          <w:tcPr>
            <w:tcW w:w="1416" w:type="dxa"/>
            <w:tcBorders>
              <w:top w:val="dashSmallGap" w:sz="4" w:space="0" w:color="auto"/>
              <w:bottom w:val="single" w:sz="4" w:space="0" w:color="auto"/>
            </w:tcBorders>
            <w:vAlign w:val="center"/>
          </w:tcPr>
          <w:p w:rsidR="002F659F" w:rsidRPr="000513C0" w:rsidRDefault="002F659F" w:rsidP="00370561">
            <w:pPr>
              <w:jc w:val="distribute"/>
              <w:rPr>
                <w:color w:val="000000" w:themeColor="text1"/>
                <w:kern w:val="0"/>
                <w:szCs w:val="24"/>
              </w:rPr>
            </w:pPr>
            <w:r w:rsidRPr="000513C0">
              <w:rPr>
                <w:rFonts w:hint="eastAsia"/>
                <w:color w:val="000000" w:themeColor="text1"/>
                <w:kern w:val="0"/>
                <w:szCs w:val="24"/>
              </w:rPr>
              <w:t>氏名</w:t>
            </w:r>
          </w:p>
        </w:tc>
        <w:tc>
          <w:tcPr>
            <w:tcW w:w="3849" w:type="dxa"/>
            <w:tcBorders>
              <w:top w:val="dashSmallGap" w:sz="4" w:space="0" w:color="auto"/>
              <w:bottom w:val="single" w:sz="4" w:space="0" w:color="auto"/>
            </w:tcBorders>
            <w:vAlign w:val="center"/>
          </w:tcPr>
          <w:p w:rsidR="002F659F" w:rsidRPr="000513C0" w:rsidRDefault="002F659F" w:rsidP="00370561">
            <w:pPr>
              <w:widowControl/>
              <w:jc w:val="right"/>
              <w:rPr>
                <w:color w:val="000000" w:themeColor="text1"/>
                <w:kern w:val="0"/>
                <w:szCs w:val="24"/>
              </w:rPr>
            </w:pPr>
          </w:p>
        </w:tc>
        <w:tc>
          <w:tcPr>
            <w:tcW w:w="3355" w:type="dxa"/>
            <w:tcBorders>
              <w:top w:val="single" w:sz="4" w:space="0" w:color="auto"/>
              <w:bottom w:val="single" w:sz="4" w:space="0" w:color="auto"/>
            </w:tcBorders>
            <w:vAlign w:val="center"/>
          </w:tcPr>
          <w:p w:rsidR="002F659F" w:rsidRPr="000513C0" w:rsidRDefault="002F659F" w:rsidP="00370561">
            <w:pPr>
              <w:widowControl/>
              <w:jc w:val="center"/>
              <w:rPr>
                <w:color w:val="000000" w:themeColor="text1"/>
                <w:kern w:val="0"/>
                <w:szCs w:val="24"/>
              </w:rPr>
            </w:pPr>
            <w:r w:rsidRPr="000513C0">
              <w:rPr>
                <w:rFonts w:hint="eastAsia"/>
                <w:color w:val="000000" w:themeColor="text1"/>
                <w:kern w:val="0"/>
                <w:szCs w:val="24"/>
              </w:rPr>
              <w:t xml:space="preserve">　　　　年　　月　　日</w:t>
            </w:r>
          </w:p>
        </w:tc>
      </w:tr>
      <w:tr w:rsidR="002F659F" w:rsidRPr="000513C0" w:rsidTr="003D3479">
        <w:trPr>
          <w:trHeight w:val="572"/>
        </w:trPr>
        <w:tc>
          <w:tcPr>
            <w:tcW w:w="444" w:type="dxa"/>
            <w:vMerge/>
            <w:vAlign w:val="center"/>
          </w:tcPr>
          <w:p w:rsidR="002F659F" w:rsidRPr="000513C0" w:rsidRDefault="002F659F" w:rsidP="00370561">
            <w:pPr>
              <w:ind w:firstLineChars="100" w:firstLine="267"/>
              <w:jc w:val="left"/>
              <w:rPr>
                <w:color w:val="000000" w:themeColor="text1"/>
                <w:kern w:val="0"/>
                <w:szCs w:val="24"/>
              </w:rPr>
            </w:pPr>
          </w:p>
        </w:tc>
        <w:tc>
          <w:tcPr>
            <w:tcW w:w="1416" w:type="dxa"/>
            <w:tcBorders>
              <w:top w:val="single" w:sz="4" w:space="0" w:color="auto"/>
            </w:tcBorders>
            <w:vAlign w:val="center"/>
          </w:tcPr>
          <w:p w:rsidR="002F659F" w:rsidRPr="000513C0" w:rsidRDefault="002F659F" w:rsidP="00370561">
            <w:pPr>
              <w:jc w:val="distribute"/>
              <w:rPr>
                <w:color w:val="000000" w:themeColor="text1"/>
                <w:kern w:val="0"/>
                <w:szCs w:val="24"/>
              </w:rPr>
            </w:pPr>
            <w:r w:rsidRPr="000513C0">
              <w:rPr>
                <w:rFonts w:hint="eastAsia"/>
                <w:color w:val="000000" w:themeColor="text1"/>
                <w:kern w:val="0"/>
                <w:szCs w:val="24"/>
              </w:rPr>
              <w:t>住所</w:t>
            </w:r>
          </w:p>
        </w:tc>
        <w:tc>
          <w:tcPr>
            <w:tcW w:w="7204" w:type="dxa"/>
            <w:gridSpan w:val="2"/>
          </w:tcPr>
          <w:p w:rsidR="002F659F" w:rsidRPr="000513C0" w:rsidRDefault="002F659F" w:rsidP="00370561">
            <w:pPr>
              <w:widowControl/>
              <w:jc w:val="left"/>
              <w:rPr>
                <w:color w:val="000000" w:themeColor="text1"/>
                <w:kern w:val="0"/>
                <w:szCs w:val="24"/>
              </w:rPr>
            </w:pPr>
          </w:p>
        </w:tc>
      </w:tr>
      <w:tr w:rsidR="002F659F" w:rsidRPr="000513C0" w:rsidTr="00F8345B">
        <w:trPr>
          <w:trHeight w:val="596"/>
        </w:trPr>
        <w:tc>
          <w:tcPr>
            <w:tcW w:w="1860" w:type="dxa"/>
            <w:gridSpan w:val="2"/>
            <w:tcBorders>
              <w:bottom w:val="single" w:sz="4" w:space="0" w:color="auto"/>
            </w:tcBorders>
            <w:vAlign w:val="center"/>
          </w:tcPr>
          <w:p w:rsidR="002F659F" w:rsidRPr="000513C0" w:rsidRDefault="002F659F" w:rsidP="00370561">
            <w:pPr>
              <w:jc w:val="distribute"/>
              <w:rPr>
                <w:color w:val="000000" w:themeColor="text1"/>
                <w:kern w:val="0"/>
                <w:szCs w:val="24"/>
              </w:rPr>
            </w:pPr>
            <w:r>
              <w:rPr>
                <w:rFonts w:hint="eastAsia"/>
                <w:color w:val="000000" w:themeColor="text1"/>
                <w:kern w:val="0"/>
                <w:szCs w:val="24"/>
              </w:rPr>
              <w:t>保護者氏名</w:t>
            </w:r>
          </w:p>
        </w:tc>
        <w:tc>
          <w:tcPr>
            <w:tcW w:w="7204" w:type="dxa"/>
            <w:gridSpan w:val="2"/>
            <w:tcBorders>
              <w:bottom w:val="single" w:sz="4" w:space="0" w:color="auto"/>
            </w:tcBorders>
            <w:vAlign w:val="center"/>
          </w:tcPr>
          <w:p w:rsidR="002F659F" w:rsidRPr="000513C0" w:rsidRDefault="002F659F" w:rsidP="00370561">
            <w:pPr>
              <w:widowControl/>
              <w:rPr>
                <w:color w:val="000000" w:themeColor="text1"/>
                <w:kern w:val="0"/>
                <w:szCs w:val="24"/>
              </w:rPr>
            </w:pPr>
          </w:p>
        </w:tc>
      </w:tr>
      <w:tr w:rsidR="00E42736" w:rsidRPr="000513C0" w:rsidTr="00E42736">
        <w:trPr>
          <w:trHeight w:val="1106"/>
        </w:trPr>
        <w:tc>
          <w:tcPr>
            <w:tcW w:w="1860" w:type="dxa"/>
            <w:gridSpan w:val="2"/>
            <w:vMerge w:val="restart"/>
            <w:vAlign w:val="center"/>
          </w:tcPr>
          <w:p w:rsidR="00E42736" w:rsidRPr="000513C0" w:rsidRDefault="00E42736" w:rsidP="00E42736">
            <w:pPr>
              <w:widowControl/>
              <w:jc w:val="left"/>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接種済みの定期予防接種の予防効果が期待できないと判断する理由</w:t>
            </w:r>
          </w:p>
        </w:tc>
        <w:tc>
          <w:tcPr>
            <w:tcW w:w="7204" w:type="dxa"/>
            <w:gridSpan w:val="2"/>
            <w:vAlign w:val="center"/>
          </w:tcPr>
          <w:p w:rsidR="00E42736" w:rsidRDefault="00E42736" w:rsidP="00370561">
            <w:pPr>
              <w:widowControl/>
              <w:jc w:val="left"/>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疾病名</w:t>
            </w:r>
          </w:p>
          <w:p w:rsidR="00E42736" w:rsidRDefault="00E42736" w:rsidP="00370561">
            <w:pPr>
              <w:widowControl/>
              <w:jc w:val="left"/>
              <w:rPr>
                <w:rFonts w:asciiTheme="minorEastAsia" w:eastAsiaTheme="minorEastAsia" w:hAnsiTheme="minorEastAsia"/>
                <w:color w:val="000000" w:themeColor="text1"/>
                <w:kern w:val="0"/>
                <w:szCs w:val="24"/>
              </w:rPr>
            </w:pPr>
          </w:p>
          <w:p w:rsidR="00E42736" w:rsidRPr="000513C0" w:rsidRDefault="00E42736" w:rsidP="00370561">
            <w:pPr>
              <w:widowControl/>
              <w:jc w:val="left"/>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 xml:space="preserve">　治療期間　　　　年　　月　　日～　　年　　月　　日</w:t>
            </w:r>
          </w:p>
        </w:tc>
      </w:tr>
      <w:tr w:rsidR="00E42736" w:rsidRPr="000513C0" w:rsidTr="00F8345B">
        <w:trPr>
          <w:trHeight w:val="1627"/>
        </w:trPr>
        <w:tc>
          <w:tcPr>
            <w:tcW w:w="1860" w:type="dxa"/>
            <w:gridSpan w:val="2"/>
            <w:vMerge/>
            <w:vAlign w:val="center"/>
          </w:tcPr>
          <w:p w:rsidR="00E42736" w:rsidRDefault="00E42736" w:rsidP="00E42736">
            <w:pPr>
              <w:widowControl/>
              <w:jc w:val="left"/>
              <w:rPr>
                <w:rFonts w:asciiTheme="minorEastAsia" w:eastAsiaTheme="minorEastAsia" w:hAnsiTheme="minorEastAsia"/>
                <w:color w:val="000000" w:themeColor="text1"/>
                <w:kern w:val="0"/>
                <w:szCs w:val="24"/>
              </w:rPr>
            </w:pPr>
          </w:p>
        </w:tc>
        <w:tc>
          <w:tcPr>
            <w:tcW w:w="7204" w:type="dxa"/>
            <w:gridSpan w:val="2"/>
            <w:vAlign w:val="center"/>
          </w:tcPr>
          <w:p w:rsidR="00E42736" w:rsidRDefault="00E42736" w:rsidP="00370561">
            <w:pPr>
              <w:jc w:val="left"/>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理由</w:t>
            </w:r>
          </w:p>
          <w:p w:rsidR="00E42736" w:rsidRDefault="00E42736" w:rsidP="00370561">
            <w:pPr>
              <w:jc w:val="left"/>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□造血細胞移植（ 骨髄 ・ 末梢血管細胞 ・ 臍帯血 ）</w:t>
            </w:r>
          </w:p>
          <w:p w:rsidR="00E42736" w:rsidRDefault="00E42736" w:rsidP="00370561">
            <w:pPr>
              <w:jc w:val="left"/>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□免疫抑制療法、化学療法</w:t>
            </w:r>
          </w:p>
          <w:p w:rsidR="00E42736" w:rsidRDefault="00E42736" w:rsidP="00370561">
            <w:pPr>
              <w:jc w:val="left"/>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□その他（　　　　　　　　　　　　　　　　　　　　）</w:t>
            </w:r>
          </w:p>
        </w:tc>
      </w:tr>
      <w:tr w:rsidR="002F659F" w:rsidRPr="000513C0" w:rsidTr="00F8345B">
        <w:trPr>
          <w:trHeight w:val="1920"/>
        </w:trPr>
        <w:tc>
          <w:tcPr>
            <w:tcW w:w="1860" w:type="dxa"/>
            <w:gridSpan w:val="2"/>
            <w:vAlign w:val="center"/>
          </w:tcPr>
          <w:p w:rsidR="002F659F" w:rsidRPr="000513C0" w:rsidRDefault="00E42736" w:rsidP="00E42736">
            <w:pPr>
              <w:widowControl/>
              <w:jc w:val="left"/>
              <w:rPr>
                <w:rFonts w:asciiTheme="minorEastAsia" w:eastAsiaTheme="minorEastAsia" w:hAnsiTheme="minorEastAsia"/>
                <w:color w:val="000000" w:themeColor="text1"/>
                <w:kern w:val="0"/>
                <w:szCs w:val="24"/>
              </w:rPr>
            </w:pPr>
            <w:r>
              <w:rPr>
                <w:rFonts w:asciiTheme="minorEastAsia" w:eastAsiaTheme="minorEastAsia" w:hAnsiTheme="minorEastAsia" w:hint="eastAsia"/>
                <w:color w:val="000000" w:themeColor="text1"/>
                <w:kern w:val="0"/>
                <w:szCs w:val="24"/>
              </w:rPr>
              <w:t>再接種を必要とする予防接種及び回数</w:t>
            </w:r>
          </w:p>
        </w:tc>
        <w:tc>
          <w:tcPr>
            <w:tcW w:w="7204" w:type="dxa"/>
            <w:gridSpan w:val="2"/>
            <w:vAlign w:val="center"/>
          </w:tcPr>
          <w:p w:rsidR="002F659F" w:rsidRPr="000513C0" w:rsidRDefault="002F659F" w:rsidP="00370561">
            <w:pPr>
              <w:widowControl/>
              <w:jc w:val="left"/>
              <w:rPr>
                <w:rFonts w:asciiTheme="minorEastAsia" w:eastAsiaTheme="minorEastAsia" w:hAnsiTheme="minorEastAsia"/>
                <w:color w:val="000000" w:themeColor="text1"/>
                <w:kern w:val="0"/>
                <w:szCs w:val="24"/>
              </w:rPr>
            </w:pPr>
          </w:p>
        </w:tc>
      </w:tr>
    </w:tbl>
    <w:p w:rsidR="003D3479" w:rsidRDefault="003D3479">
      <w:pPr>
        <w:widowControl/>
        <w:jc w:val="left"/>
        <w:rPr>
          <w:color w:val="000000" w:themeColor="text1"/>
        </w:rPr>
      </w:pPr>
    </w:p>
    <w:sectPr w:rsidR="003D3479" w:rsidSect="00FE7D45">
      <w:pgSz w:w="11906" w:h="16838" w:code="9"/>
      <w:pgMar w:top="1418" w:right="1418" w:bottom="1418"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5F4" w:rsidRDefault="006005F4" w:rsidP="00FB7F32">
      <w:r>
        <w:separator/>
      </w:r>
    </w:p>
  </w:endnote>
  <w:endnote w:type="continuationSeparator" w:id="0">
    <w:p w:rsidR="006005F4" w:rsidRDefault="006005F4" w:rsidP="00FB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5F4" w:rsidRDefault="006005F4" w:rsidP="00FB7F32">
      <w:r>
        <w:separator/>
      </w:r>
    </w:p>
  </w:footnote>
  <w:footnote w:type="continuationSeparator" w:id="0">
    <w:p w:rsidR="006005F4" w:rsidRDefault="006005F4" w:rsidP="00FB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253"/>
    <w:multiLevelType w:val="hybridMultilevel"/>
    <w:tmpl w:val="C574A2CC"/>
    <w:lvl w:ilvl="0" w:tplc="FE407BFA">
      <w:start w:val="2"/>
      <w:numFmt w:val="decimalFullWidth"/>
      <w:lvlText w:val="（%1）"/>
      <w:lvlJc w:val="left"/>
      <w:pPr>
        <w:ind w:left="1371" w:hanging="744"/>
      </w:pPr>
      <w:rPr>
        <w:rFonts w:hint="default"/>
      </w:r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1" w15:restartNumberingAfterBreak="0">
    <w:nsid w:val="036D0F3D"/>
    <w:multiLevelType w:val="hybridMultilevel"/>
    <w:tmpl w:val="A8764EE8"/>
    <w:lvl w:ilvl="0" w:tplc="38E40D58">
      <w:start w:val="1"/>
      <w:numFmt w:val="decimalFullWidth"/>
      <w:lvlText w:val="（%1）"/>
      <w:lvlJc w:val="left"/>
      <w:pPr>
        <w:ind w:left="1059"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D60A1"/>
    <w:multiLevelType w:val="hybridMultilevel"/>
    <w:tmpl w:val="66D8CF64"/>
    <w:lvl w:ilvl="0" w:tplc="4CE67AEE">
      <w:start w:val="1"/>
      <w:numFmt w:val="decimalFullWidth"/>
      <w:lvlText w:val="（%1）"/>
      <w:lvlJc w:val="left"/>
      <w:pPr>
        <w:ind w:left="1059" w:hanging="792"/>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145A78A3"/>
    <w:multiLevelType w:val="hybridMultilevel"/>
    <w:tmpl w:val="0DC24B28"/>
    <w:lvl w:ilvl="0" w:tplc="AC62D7A2">
      <w:start w:val="1"/>
      <w:numFmt w:val="decimalFullWidth"/>
      <w:lvlText w:val="（%1）"/>
      <w:lvlJc w:val="left"/>
      <w:pPr>
        <w:ind w:left="627" w:hanging="360"/>
      </w:pPr>
      <w:rPr>
        <w:rFonts w:ascii="ＭＳ 明朝" w:eastAsia="ＭＳ 明朝" w:hAnsi="Century" w:cs="Times New Roman"/>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17AE152C"/>
    <w:multiLevelType w:val="hybridMultilevel"/>
    <w:tmpl w:val="DA101DBA"/>
    <w:lvl w:ilvl="0" w:tplc="38E40D58">
      <w:start w:val="1"/>
      <w:numFmt w:val="decimalFullWidth"/>
      <w:lvlText w:val="（%1）"/>
      <w:lvlJc w:val="left"/>
      <w:pPr>
        <w:ind w:left="1059" w:hanging="792"/>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1A2A6EE6"/>
    <w:multiLevelType w:val="hybridMultilevel"/>
    <w:tmpl w:val="7CF8CCB0"/>
    <w:lvl w:ilvl="0" w:tplc="38E40D58">
      <w:start w:val="1"/>
      <w:numFmt w:val="decimalFullWidth"/>
      <w:lvlText w:val="（%1）"/>
      <w:lvlJc w:val="left"/>
      <w:pPr>
        <w:ind w:left="1479" w:hanging="420"/>
      </w:pPr>
      <w:rPr>
        <w:rFonts w:hint="default"/>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6" w15:restartNumberingAfterBreak="0">
    <w:nsid w:val="1E0B3F21"/>
    <w:multiLevelType w:val="hybridMultilevel"/>
    <w:tmpl w:val="CA1C21EC"/>
    <w:lvl w:ilvl="0" w:tplc="DBFE5896">
      <w:start w:val="2"/>
      <w:numFmt w:val="decimalFullWidth"/>
      <w:lvlText w:val="（%1）"/>
      <w:lvlJc w:val="left"/>
      <w:pPr>
        <w:ind w:left="1059" w:hanging="792"/>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7" w15:restartNumberingAfterBreak="0">
    <w:nsid w:val="22C817E5"/>
    <w:multiLevelType w:val="hybridMultilevel"/>
    <w:tmpl w:val="3DCAD614"/>
    <w:lvl w:ilvl="0" w:tplc="BE8C9D82">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8" w15:restartNumberingAfterBreak="0">
    <w:nsid w:val="38666711"/>
    <w:multiLevelType w:val="hybridMultilevel"/>
    <w:tmpl w:val="5E3EF9DA"/>
    <w:lvl w:ilvl="0" w:tplc="38E40D58">
      <w:start w:val="1"/>
      <w:numFmt w:val="decimalFullWidth"/>
      <w:lvlText w:val="（%1）"/>
      <w:lvlJc w:val="left"/>
      <w:pPr>
        <w:ind w:left="1059" w:hanging="792"/>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9" w15:restartNumberingAfterBreak="0">
    <w:nsid w:val="44010D19"/>
    <w:multiLevelType w:val="hybridMultilevel"/>
    <w:tmpl w:val="40FA3076"/>
    <w:lvl w:ilvl="0" w:tplc="0816A688">
      <w:start w:val="3"/>
      <w:numFmt w:val="decimalFullWidth"/>
      <w:lvlText w:val="（%1）"/>
      <w:lvlJc w:val="left"/>
      <w:pPr>
        <w:ind w:left="1059" w:hanging="792"/>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0" w15:restartNumberingAfterBreak="0">
    <w:nsid w:val="4E991B33"/>
    <w:multiLevelType w:val="hybridMultilevel"/>
    <w:tmpl w:val="05420B72"/>
    <w:lvl w:ilvl="0" w:tplc="38E40D58">
      <w:start w:val="1"/>
      <w:numFmt w:val="decimalFullWidth"/>
      <w:lvlText w:val="（%1）"/>
      <w:lvlJc w:val="left"/>
      <w:pPr>
        <w:ind w:left="1059" w:hanging="792"/>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1" w15:restartNumberingAfterBreak="0">
    <w:nsid w:val="610703F6"/>
    <w:multiLevelType w:val="hybridMultilevel"/>
    <w:tmpl w:val="A7087B90"/>
    <w:lvl w:ilvl="0" w:tplc="D72089FA">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A86AF2"/>
    <w:multiLevelType w:val="hybridMultilevel"/>
    <w:tmpl w:val="254E981E"/>
    <w:lvl w:ilvl="0" w:tplc="38E40D58">
      <w:start w:val="1"/>
      <w:numFmt w:val="decimalFullWidth"/>
      <w:lvlText w:val="（%1）"/>
      <w:lvlJc w:val="left"/>
      <w:pPr>
        <w:ind w:left="1059" w:hanging="792"/>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3" w15:restartNumberingAfterBreak="0">
    <w:nsid w:val="68804879"/>
    <w:multiLevelType w:val="hybridMultilevel"/>
    <w:tmpl w:val="C5667E72"/>
    <w:lvl w:ilvl="0" w:tplc="38E40D58">
      <w:start w:val="1"/>
      <w:numFmt w:val="decimalFullWidth"/>
      <w:lvlText w:val="（%1）"/>
      <w:lvlJc w:val="left"/>
      <w:pPr>
        <w:ind w:left="1059" w:hanging="792"/>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4" w15:restartNumberingAfterBreak="0">
    <w:nsid w:val="68DF7810"/>
    <w:multiLevelType w:val="hybridMultilevel"/>
    <w:tmpl w:val="55AC0D82"/>
    <w:lvl w:ilvl="0" w:tplc="84D8DFB8">
      <w:start w:val="3"/>
      <w:numFmt w:val="decimalFullWidth"/>
      <w:lvlText w:val="（%1）"/>
      <w:lvlJc w:val="left"/>
      <w:pPr>
        <w:ind w:left="792" w:hanging="79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CC3101"/>
    <w:multiLevelType w:val="hybridMultilevel"/>
    <w:tmpl w:val="34D65B7A"/>
    <w:lvl w:ilvl="0" w:tplc="38E40D58">
      <w:start w:val="1"/>
      <w:numFmt w:val="decimalFullWidth"/>
      <w:lvlText w:val="（%1）"/>
      <w:lvlJc w:val="left"/>
      <w:pPr>
        <w:ind w:left="1059" w:hanging="792"/>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6" w15:restartNumberingAfterBreak="0">
    <w:nsid w:val="6FD4695F"/>
    <w:multiLevelType w:val="hybridMultilevel"/>
    <w:tmpl w:val="48F419CE"/>
    <w:lvl w:ilvl="0" w:tplc="CF4E65D0">
      <w:start w:val="1"/>
      <w:numFmt w:val="decimalFullWidth"/>
      <w:lvlText w:val="（%1）"/>
      <w:lvlJc w:val="left"/>
      <w:pPr>
        <w:ind w:left="1002" w:hanging="73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7" w15:restartNumberingAfterBreak="0">
    <w:nsid w:val="714951B9"/>
    <w:multiLevelType w:val="hybridMultilevel"/>
    <w:tmpl w:val="5448C240"/>
    <w:lvl w:ilvl="0" w:tplc="E7C89346">
      <w:start w:val="3"/>
      <w:numFmt w:val="decimalFullWidth"/>
      <w:lvlText w:val="（%1）"/>
      <w:lvlJc w:val="left"/>
      <w:pPr>
        <w:ind w:left="1326" w:hanging="792"/>
      </w:pPr>
      <w:rPr>
        <w:rFonts w:hint="default"/>
      </w:r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18" w15:restartNumberingAfterBreak="0">
    <w:nsid w:val="79D35C50"/>
    <w:multiLevelType w:val="hybridMultilevel"/>
    <w:tmpl w:val="779E6308"/>
    <w:lvl w:ilvl="0" w:tplc="1BE6BCFA">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6"/>
  </w:num>
  <w:num w:numId="3">
    <w:abstractNumId w:val="3"/>
  </w:num>
  <w:num w:numId="4">
    <w:abstractNumId w:val="7"/>
  </w:num>
  <w:num w:numId="5">
    <w:abstractNumId w:val="0"/>
  </w:num>
  <w:num w:numId="6">
    <w:abstractNumId w:val="11"/>
  </w:num>
  <w:num w:numId="7">
    <w:abstractNumId w:val="9"/>
  </w:num>
  <w:num w:numId="8">
    <w:abstractNumId w:val="6"/>
  </w:num>
  <w:num w:numId="9">
    <w:abstractNumId w:val="14"/>
  </w:num>
  <w:num w:numId="10">
    <w:abstractNumId w:val="17"/>
  </w:num>
  <w:num w:numId="11">
    <w:abstractNumId w:val="2"/>
  </w:num>
  <w:num w:numId="12">
    <w:abstractNumId w:val="12"/>
  </w:num>
  <w:num w:numId="13">
    <w:abstractNumId w:val="1"/>
  </w:num>
  <w:num w:numId="14">
    <w:abstractNumId w:val="15"/>
  </w:num>
  <w:num w:numId="15">
    <w:abstractNumId w:val="5"/>
  </w:num>
  <w:num w:numId="16">
    <w:abstractNumId w:val="10"/>
  </w:num>
  <w:num w:numId="17">
    <w:abstractNumId w:val="13"/>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67"/>
  <w:drawingGridVerticalSpacing w:val="36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2B"/>
    <w:rsid w:val="000025EE"/>
    <w:rsid w:val="00010E6E"/>
    <w:rsid w:val="00013F4E"/>
    <w:rsid w:val="000204BA"/>
    <w:rsid w:val="0002620F"/>
    <w:rsid w:val="00026D09"/>
    <w:rsid w:val="00041928"/>
    <w:rsid w:val="0004387B"/>
    <w:rsid w:val="000513C0"/>
    <w:rsid w:val="0009520E"/>
    <w:rsid w:val="0009623B"/>
    <w:rsid w:val="000A3B06"/>
    <w:rsid w:val="000B06DC"/>
    <w:rsid w:val="000B50D4"/>
    <w:rsid w:val="000C3F32"/>
    <w:rsid w:val="000C6042"/>
    <w:rsid w:val="000F09E5"/>
    <w:rsid w:val="000F605C"/>
    <w:rsid w:val="00101FAA"/>
    <w:rsid w:val="001028A5"/>
    <w:rsid w:val="00123931"/>
    <w:rsid w:val="00124A15"/>
    <w:rsid w:val="00126769"/>
    <w:rsid w:val="00130BBF"/>
    <w:rsid w:val="0013180D"/>
    <w:rsid w:val="001409F6"/>
    <w:rsid w:val="00146F23"/>
    <w:rsid w:val="00152F2D"/>
    <w:rsid w:val="00160AD6"/>
    <w:rsid w:val="00165C87"/>
    <w:rsid w:val="00190620"/>
    <w:rsid w:val="00193F7B"/>
    <w:rsid w:val="001E0F39"/>
    <w:rsid w:val="001E3A4D"/>
    <w:rsid w:val="001F2D3B"/>
    <w:rsid w:val="00206C3D"/>
    <w:rsid w:val="00215837"/>
    <w:rsid w:val="00217CA4"/>
    <w:rsid w:val="002215C1"/>
    <w:rsid w:val="00222CA6"/>
    <w:rsid w:val="00234368"/>
    <w:rsid w:val="00246545"/>
    <w:rsid w:val="002558BD"/>
    <w:rsid w:val="00265CD7"/>
    <w:rsid w:val="00280A35"/>
    <w:rsid w:val="002935ED"/>
    <w:rsid w:val="002B2034"/>
    <w:rsid w:val="002B68FD"/>
    <w:rsid w:val="002C62C2"/>
    <w:rsid w:val="002C639D"/>
    <w:rsid w:val="002E043C"/>
    <w:rsid w:val="002E76CD"/>
    <w:rsid w:val="002F659F"/>
    <w:rsid w:val="00326F4A"/>
    <w:rsid w:val="00341EEA"/>
    <w:rsid w:val="003806E9"/>
    <w:rsid w:val="00384242"/>
    <w:rsid w:val="003A4C8A"/>
    <w:rsid w:val="003B1DEF"/>
    <w:rsid w:val="003B7AD4"/>
    <w:rsid w:val="003C1382"/>
    <w:rsid w:val="003C3818"/>
    <w:rsid w:val="003C3BE4"/>
    <w:rsid w:val="003C52FF"/>
    <w:rsid w:val="003D3479"/>
    <w:rsid w:val="004041A4"/>
    <w:rsid w:val="004047B0"/>
    <w:rsid w:val="00405DC5"/>
    <w:rsid w:val="00410A42"/>
    <w:rsid w:val="00411669"/>
    <w:rsid w:val="00425599"/>
    <w:rsid w:val="004263FD"/>
    <w:rsid w:val="00432C35"/>
    <w:rsid w:val="004365A0"/>
    <w:rsid w:val="00436A1E"/>
    <w:rsid w:val="00440B14"/>
    <w:rsid w:val="004540B2"/>
    <w:rsid w:val="00461966"/>
    <w:rsid w:val="00465A79"/>
    <w:rsid w:val="00470529"/>
    <w:rsid w:val="00470DFF"/>
    <w:rsid w:val="00480218"/>
    <w:rsid w:val="00482EDA"/>
    <w:rsid w:val="004D2073"/>
    <w:rsid w:val="004E1C93"/>
    <w:rsid w:val="00510D74"/>
    <w:rsid w:val="00515510"/>
    <w:rsid w:val="00542243"/>
    <w:rsid w:val="00543D58"/>
    <w:rsid w:val="005464A7"/>
    <w:rsid w:val="00573CA0"/>
    <w:rsid w:val="0057770E"/>
    <w:rsid w:val="00577810"/>
    <w:rsid w:val="0058465A"/>
    <w:rsid w:val="005B5F7C"/>
    <w:rsid w:val="005B70B3"/>
    <w:rsid w:val="005B79EB"/>
    <w:rsid w:val="005D4D52"/>
    <w:rsid w:val="005D732F"/>
    <w:rsid w:val="006005F4"/>
    <w:rsid w:val="0060407B"/>
    <w:rsid w:val="006112F2"/>
    <w:rsid w:val="00614DCC"/>
    <w:rsid w:val="00621BD1"/>
    <w:rsid w:val="00625AAB"/>
    <w:rsid w:val="0066108B"/>
    <w:rsid w:val="0068017C"/>
    <w:rsid w:val="00684655"/>
    <w:rsid w:val="006A0242"/>
    <w:rsid w:val="006C29A7"/>
    <w:rsid w:val="006C3242"/>
    <w:rsid w:val="006D04C7"/>
    <w:rsid w:val="006D26DD"/>
    <w:rsid w:val="006F4C1C"/>
    <w:rsid w:val="006F6150"/>
    <w:rsid w:val="006F660F"/>
    <w:rsid w:val="00711688"/>
    <w:rsid w:val="00727D9A"/>
    <w:rsid w:val="00741ADC"/>
    <w:rsid w:val="007570CC"/>
    <w:rsid w:val="00767DC4"/>
    <w:rsid w:val="007744B2"/>
    <w:rsid w:val="007821BE"/>
    <w:rsid w:val="007909EE"/>
    <w:rsid w:val="007B2852"/>
    <w:rsid w:val="007D4912"/>
    <w:rsid w:val="007E68AE"/>
    <w:rsid w:val="007F1D87"/>
    <w:rsid w:val="007F5D46"/>
    <w:rsid w:val="00800BC2"/>
    <w:rsid w:val="0080269C"/>
    <w:rsid w:val="00822E0D"/>
    <w:rsid w:val="00823023"/>
    <w:rsid w:val="0083292F"/>
    <w:rsid w:val="00834AF0"/>
    <w:rsid w:val="0084594D"/>
    <w:rsid w:val="00854C0D"/>
    <w:rsid w:val="00863560"/>
    <w:rsid w:val="00881D8C"/>
    <w:rsid w:val="008C4E9F"/>
    <w:rsid w:val="008D4989"/>
    <w:rsid w:val="008F05E2"/>
    <w:rsid w:val="0090242B"/>
    <w:rsid w:val="00904A2D"/>
    <w:rsid w:val="00906D6E"/>
    <w:rsid w:val="009133F9"/>
    <w:rsid w:val="00916A12"/>
    <w:rsid w:val="00923504"/>
    <w:rsid w:val="00924160"/>
    <w:rsid w:val="00932C19"/>
    <w:rsid w:val="0095322F"/>
    <w:rsid w:val="009545A3"/>
    <w:rsid w:val="009632EF"/>
    <w:rsid w:val="00965314"/>
    <w:rsid w:val="00977074"/>
    <w:rsid w:val="009848BE"/>
    <w:rsid w:val="00990404"/>
    <w:rsid w:val="00990B15"/>
    <w:rsid w:val="00993D92"/>
    <w:rsid w:val="009A26A6"/>
    <w:rsid w:val="009D0BEB"/>
    <w:rsid w:val="009E2D5C"/>
    <w:rsid w:val="009E44A4"/>
    <w:rsid w:val="009F0AF6"/>
    <w:rsid w:val="009F7C11"/>
    <w:rsid w:val="00A016DF"/>
    <w:rsid w:val="00A04F7B"/>
    <w:rsid w:val="00A122C6"/>
    <w:rsid w:val="00A1237A"/>
    <w:rsid w:val="00A245BF"/>
    <w:rsid w:val="00A30428"/>
    <w:rsid w:val="00A3642C"/>
    <w:rsid w:val="00A61CB5"/>
    <w:rsid w:val="00A6326E"/>
    <w:rsid w:val="00A6498C"/>
    <w:rsid w:val="00A66211"/>
    <w:rsid w:val="00A76BCD"/>
    <w:rsid w:val="00A82996"/>
    <w:rsid w:val="00A870FF"/>
    <w:rsid w:val="00A90EAE"/>
    <w:rsid w:val="00A91F4E"/>
    <w:rsid w:val="00A9206B"/>
    <w:rsid w:val="00AA5AF4"/>
    <w:rsid w:val="00AA6AB3"/>
    <w:rsid w:val="00AB09A7"/>
    <w:rsid w:val="00AB2660"/>
    <w:rsid w:val="00AC5281"/>
    <w:rsid w:val="00AC5EBD"/>
    <w:rsid w:val="00AD184C"/>
    <w:rsid w:val="00AF4814"/>
    <w:rsid w:val="00B0342A"/>
    <w:rsid w:val="00B21E88"/>
    <w:rsid w:val="00B2245C"/>
    <w:rsid w:val="00B32A90"/>
    <w:rsid w:val="00B41FAE"/>
    <w:rsid w:val="00B5237A"/>
    <w:rsid w:val="00B7414E"/>
    <w:rsid w:val="00B83819"/>
    <w:rsid w:val="00BA0B0F"/>
    <w:rsid w:val="00BA4371"/>
    <w:rsid w:val="00BD39D7"/>
    <w:rsid w:val="00BF3855"/>
    <w:rsid w:val="00BF59F0"/>
    <w:rsid w:val="00C06281"/>
    <w:rsid w:val="00C425A4"/>
    <w:rsid w:val="00C4285B"/>
    <w:rsid w:val="00C4585E"/>
    <w:rsid w:val="00C64B17"/>
    <w:rsid w:val="00C71916"/>
    <w:rsid w:val="00C940FB"/>
    <w:rsid w:val="00C946F6"/>
    <w:rsid w:val="00C967E0"/>
    <w:rsid w:val="00CC0449"/>
    <w:rsid w:val="00CD167B"/>
    <w:rsid w:val="00CE546C"/>
    <w:rsid w:val="00CE795B"/>
    <w:rsid w:val="00CF0C4B"/>
    <w:rsid w:val="00CF61B3"/>
    <w:rsid w:val="00CF77AE"/>
    <w:rsid w:val="00D06A20"/>
    <w:rsid w:val="00D06E0F"/>
    <w:rsid w:val="00D07F82"/>
    <w:rsid w:val="00D22FE9"/>
    <w:rsid w:val="00D25A0C"/>
    <w:rsid w:val="00D379CC"/>
    <w:rsid w:val="00D40D9E"/>
    <w:rsid w:val="00D41BF2"/>
    <w:rsid w:val="00D4481E"/>
    <w:rsid w:val="00D95DB6"/>
    <w:rsid w:val="00DA189E"/>
    <w:rsid w:val="00DB6E3E"/>
    <w:rsid w:val="00DB710B"/>
    <w:rsid w:val="00DE1D03"/>
    <w:rsid w:val="00DE62D8"/>
    <w:rsid w:val="00DF77C5"/>
    <w:rsid w:val="00E06AD2"/>
    <w:rsid w:val="00E161E3"/>
    <w:rsid w:val="00E42736"/>
    <w:rsid w:val="00E45EC7"/>
    <w:rsid w:val="00E55C39"/>
    <w:rsid w:val="00E64691"/>
    <w:rsid w:val="00E6712A"/>
    <w:rsid w:val="00E8039A"/>
    <w:rsid w:val="00E9682F"/>
    <w:rsid w:val="00EA0EA6"/>
    <w:rsid w:val="00EC6CEB"/>
    <w:rsid w:val="00ED72D5"/>
    <w:rsid w:val="00EF0929"/>
    <w:rsid w:val="00F12CA5"/>
    <w:rsid w:val="00F25F2F"/>
    <w:rsid w:val="00F72B12"/>
    <w:rsid w:val="00F73115"/>
    <w:rsid w:val="00F7455C"/>
    <w:rsid w:val="00F76442"/>
    <w:rsid w:val="00F82DA1"/>
    <w:rsid w:val="00F8345B"/>
    <w:rsid w:val="00F8383A"/>
    <w:rsid w:val="00F90EB4"/>
    <w:rsid w:val="00FB016B"/>
    <w:rsid w:val="00FB7F32"/>
    <w:rsid w:val="00FC016C"/>
    <w:rsid w:val="00FC144B"/>
    <w:rsid w:val="00FC633C"/>
    <w:rsid w:val="00FD5380"/>
    <w:rsid w:val="00FE0C9B"/>
    <w:rsid w:val="00FE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C21354D-5531-4E2B-9A1D-CCF34763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0242B"/>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F32"/>
    <w:pPr>
      <w:tabs>
        <w:tab w:val="center" w:pos="4252"/>
        <w:tab w:val="right" w:pos="8504"/>
      </w:tabs>
      <w:snapToGrid w:val="0"/>
    </w:pPr>
  </w:style>
  <w:style w:type="character" w:customStyle="1" w:styleId="a4">
    <w:name w:val="ヘッダー (文字)"/>
    <w:basedOn w:val="a0"/>
    <w:link w:val="a3"/>
    <w:uiPriority w:val="99"/>
    <w:rsid w:val="00FB7F32"/>
    <w:rPr>
      <w:rFonts w:ascii="ＭＳ 明朝" w:eastAsia="ＭＳ 明朝" w:hAnsi="Century" w:cs="Times New Roman"/>
      <w:sz w:val="24"/>
      <w:szCs w:val="20"/>
    </w:rPr>
  </w:style>
  <w:style w:type="paragraph" w:styleId="a5">
    <w:name w:val="footer"/>
    <w:basedOn w:val="a"/>
    <w:link w:val="a6"/>
    <w:uiPriority w:val="99"/>
    <w:unhideWhenUsed/>
    <w:rsid w:val="00FB7F32"/>
    <w:pPr>
      <w:tabs>
        <w:tab w:val="center" w:pos="4252"/>
        <w:tab w:val="right" w:pos="8504"/>
      </w:tabs>
      <w:snapToGrid w:val="0"/>
    </w:pPr>
  </w:style>
  <w:style w:type="character" w:customStyle="1" w:styleId="a6">
    <w:name w:val="フッター (文字)"/>
    <w:basedOn w:val="a0"/>
    <w:link w:val="a5"/>
    <w:uiPriority w:val="99"/>
    <w:rsid w:val="00FB7F32"/>
    <w:rPr>
      <w:rFonts w:ascii="ＭＳ 明朝" w:eastAsia="ＭＳ 明朝" w:hAnsi="Century" w:cs="Times New Roman"/>
      <w:sz w:val="24"/>
      <w:szCs w:val="20"/>
    </w:rPr>
  </w:style>
  <w:style w:type="paragraph" w:styleId="a7">
    <w:name w:val="Balloon Text"/>
    <w:basedOn w:val="a"/>
    <w:link w:val="a8"/>
    <w:uiPriority w:val="99"/>
    <w:semiHidden/>
    <w:unhideWhenUsed/>
    <w:rsid w:val="00FB7F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7F32"/>
    <w:rPr>
      <w:rFonts w:asciiTheme="majorHAnsi" w:eastAsiaTheme="majorEastAsia" w:hAnsiTheme="majorHAnsi" w:cstheme="majorBidi"/>
      <w:sz w:val="18"/>
      <w:szCs w:val="18"/>
    </w:rPr>
  </w:style>
  <w:style w:type="paragraph" w:styleId="a9">
    <w:name w:val="Date"/>
    <w:basedOn w:val="a"/>
    <w:next w:val="a"/>
    <w:link w:val="aa"/>
    <w:rsid w:val="00A30428"/>
  </w:style>
  <w:style w:type="character" w:customStyle="1" w:styleId="aa">
    <w:name w:val="日付 (文字)"/>
    <w:basedOn w:val="a0"/>
    <w:link w:val="a9"/>
    <w:rsid w:val="00A30428"/>
    <w:rPr>
      <w:rFonts w:ascii="ＭＳ 明朝" w:eastAsia="ＭＳ 明朝" w:hAnsi="Century" w:cs="Times New Roman"/>
      <w:sz w:val="24"/>
      <w:szCs w:val="20"/>
    </w:rPr>
  </w:style>
  <w:style w:type="paragraph" w:styleId="ab">
    <w:name w:val="List Paragraph"/>
    <w:basedOn w:val="a"/>
    <w:uiPriority w:val="34"/>
    <w:qFormat/>
    <w:rsid w:val="00C4585E"/>
    <w:pPr>
      <w:ind w:leftChars="400" w:left="840"/>
    </w:pPr>
  </w:style>
  <w:style w:type="table" w:styleId="ac">
    <w:name w:val="Table Grid"/>
    <w:basedOn w:val="a1"/>
    <w:uiPriority w:val="39"/>
    <w:rsid w:val="0040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8345B"/>
    <w:pPr>
      <w:jc w:val="center"/>
    </w:pPr>
    <w:rPr>
      <w:color w:val="000000" w:themeColor="text1"/>
      <w:kern w:val="0"/>
      <w:szCs w:val="24"/>
    </w:rPr>
  </w:style>
  <w:style w:type="character" w:customStyle="1" w:styleId="ae">
    <w:name w:val="記 (文字)"/>
    <w:basedOn w:val="a0"/>
    <w:link w:val="ad"/>
    <w:uiPriority w:val="99"/>
    <w:rsid w:val="00F8345B"/>
    <w:rPr>
      <w:rFonts w:ascii="ＭＳ 明朝" w:eastAsia="ＭＳ 明朝" w:hAnsi="Century" w:cs="Times New Roman"/>
      <w:color w:val="000000" w:themeColor="text1"/>
      <w:kern w:val="0"/>
      <w:sz w:val="24"/>
      <w:szCs w:val="24"/>
    </w:rPr>
  </w:style>
  <w:style w:type="paragraph" w:styleId="af">
    <w:name w:val="Closing"/>
    <w:basedOn w:val="a"/>
    <w:link w:val="af0"/>
    <w:uiPriority w:val="99"/>
    <w:unhideWhenUsed/>
    <w:rsid w:val="00F8345B"/>
    <w:pPr>
      <w:jc w:val="right"/>
    </w:pPr>
    <w:rPr>
      <w:color w:val="000000" w:themeColor="text1"/>
      <w:kern w:val="0"/>
      <w:szCs w:val="24"/>
    </w:rPr>
  </w:style>
  <w:style w:type="character" w:customStyle="1" w:styleId="af0">
    <w:name w:val="結語 (文字)"/>
    <w:basedOn w:val="a0"/>
    <w:link w:val="af"/>
    <w:uiPriority w:val="99"/>
    <w:rsid w:val="00F8345B"/>
    <w:rPr>
      <w:rFonts w:ascii="ＭＳ 明朝" w:eastAsia="ＭＳ 明朝" w:hAnsi="Century" w:cs="Times New Roman"/>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781682">
      <w:bodyDiv w:val="1"/>
      <w:marLeft w:val="0"/>
      <w:marRight w:val="0"/>
      <w:marTop w:val="0"/>
      <w:marBottom w:val="0"/>
      <w:divBdr>
        <w:top w:val="none" w:sz="0" w:space="0" w:color="auto"/>
        <w:left w:val="none" w:sz="0" w:space="0" w:color="auto"/>
        <w:bottom w:val="none" w:sz="0" w:space="0" w:color="auto"/>
        <w:right w:val="none" w:sz="0" w:space="0" w:color="auto"/>
      </w:divBdr>
    </w:div>
    <w:div w:id="1743528414">
      <w:bodyDiv w:val="1"/>
      <w:marLeft w:val="0"/>
      <w:marRight w:val="0"/>
      <w:marTop w:val="0"/>
      <w:marBottom w:val="0"/>
      <w:divBdr>
        <w:top w:val="none" w:sz="0" w:space="0" w:color="auto"/>
        <w:left w:val="none" w:sz="0" w:space="0" w:color="auto"/>
        <w:bottom w:val="none" w:sz="0" w:space="0" w:color="auto"/>
        <w:right w:val="none" w:sz="0" w:space="0" w:color="auto"/>
      </w:divBdr>
    </w:div>
    <w:div w:id="18376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CB6E-82A6-4988-962F-E34F102BC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寄居町役場</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大輔</dc:creator>
  <cp:keywords/>
  <dc:description/>
  <cp:lastModifiedBy>大西　順子</cp:lastModifiedBy>
  <cp:revision>3</cp:revision>
  <cp:lastPrinted>2022-03-25T11:46:00Z</cp:lastPrinted>
  <dcterms:created xsi:type="dcterms:W3CDTF">2022-08-12T11:26:00Z</dcterms:created>
  <dcterms:modified xsi:type="dcterms:W3CDTF">2022-08-12T11:33:00Z</dcterms:modified>
</cp:coreProperties>
</file>